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EFB40D" w14:textId="77777777" w:rsidR="008C0D20" w:rsidRDefault="00C11205" w:rsidP="00191D0E">
      <w:pPr>
        <w:pStyle w:val="Heading1"/>
        <w:ind w:left="708" w:hanging="708"/>
        <w:rPr>
          <w:rStyle w:val="Heading1Char"/>
          <w:b/>
          <w:lang w:val="es-ES"/>
        </w:rPr>
      </w:pPr>
      <w:r w:rsidRPr="00C11205">
        <w:rPr>
          <w:rStyle w:val="Heading1Char"/>
          <w:b/>
          <w:lang w:val="es-ES"/>
        </w:rPr>
        <w:t>INSTRUCCIONES PARA LA PRE</w:t>
      </w:r>
      <w:r w:rsidR="00BE499C">
        <w:rPr>
          <w:rStyle w:val="Heading1Char"/>
          <w:b/>
          <w:lang w:val="es-ES"/>
        </w:rPr>
        <w:t xml:space="preserve">SENTACIÓN DE ARTÍCULOS EN LA </w:t>
      </w:r>
      <w:r w:rsidR="00646651">
        <w:rPr>
          <w:rStyle w:val="Heading1Char"/>
          <w:b/>
          <w:lang w:val="es-ES"/>
        </w:rPr>
        <w:t>REVISTA TELEMATICA</w:t>
      </w:r>
    </w:p>
    <w:p w14:paraId="09DB3C7B" w14:textId="77777777" w:rsidR="00C725C0" w:rsidRPr="00C725C0" w:rsidRDefault="00C725C0" w:rsidP="00C725C0">
      <w:pPr>
        <w:rPr>
          <w:lang w:eastAsia="es-ES"/>
        </w:rPr>
      </w:pPr>
    </w:p>
    <w:p w14:paraId="3AABE16C" w14:textId="77777777" w:rsidR="00803EB5" w:rsidRDefault="00803EB5" w:rsidP="00803EB5">
      <w:pPr>
        <w:jc w:val="center"/>
        <w:rPr>
          <w:b/>
          <w:sz w:val="20"/>
          <w:szCs w:val="20"/>
        </w:rPr>
      </w:pPr>
      <w:r w:rsidRPr="00C11205">
        <w:rPr>
          <w:rStyle w:val="Titulo3Car"/>
          <w:b/>
          <w:sz w:val="20"/>
          <w:szCs w:val="20"/>
          <w:lang w:val="es-ES"/>
        </w:rPr>
        <w:t>Primer Autor (nombres y apellidos)</w:t>
      </w:r>
      <w:r w:rsidRPr="00C11205">
        <w:rPr>
          <w:b/>
          <w:sz w:val="20"/>
          <w:szCs w:val="20"/>
          <w:vertAlign w:val="superscript"/>
        </w:rPr>
        <w:t>1</w:t>
      </w:r>
      <w:r w:rsidRPr="00C11205">
        <w:rPr>
          <w:b/>
          <w:sz w:val="20"/>
          <w:szCs w:val="20"/>
        </w:rPr>
        <w:t xml:space="preserve">, </w:t>
      </w:r>
      <w:r w:rsidRPr="00C11205">
        <w:rPr>
          <w:b/>
          <w:sz w:val="20"/>
        </w:rPr>
        <w:t>Segundo Autor (nombres y apellidos)</w:t>
      </w:r>
      <w:r w:rsidRPr="00C11205">
        <w:rPr>
          <w:b/>
          <w:sz w:val="20"/>
          <w:szCs w:val="20"/>
          <w:vertAlign w:val="superscript"/>
        </w:rPr>
        <w:t>2</w:t>
      </w:r>
    </w:p>
    <w:p w14:paraId="6EF3C28D" w14:textId="77777777" w:rsidR="00C725C0" w:rsidRPr="00C725C0" w:rsidRDefault="00C725C0" w:rsidP="00803EB5">
      <w:pPr>
        <w:jc w:val="center"/>
        <w:rPr>
          <w:b/>
          <w:sz w:val="20"/>
          <w:szCs w:val="20"/>
        </w:rPr>
      </w:pPr>
    </w:p>
    <w:p w14:paraId="187B7EA8" w14:textId="77777777" w:rsidR="00A926A3" w:rsidRPr="00C11205" w:rsidRDefault="00A926A3" w:rsidP="00A926A3">
      <w:pPr>
        <w:pStyle w:val="Titulo3"/>
        <w:rPr>
          <w:lang w:val="es-ES"/>
        </w:rPr>
      </w:pPr>
      <w:r w:rsidRPr="00C11205">
        <w:rPr>
          <w:vertAlign w:val="superscript"/>
          <w:lang w:val="es-ES"/>
        </w:rPr>
        <w:t>1</w:t>
      </w:r>
      <w:r w:rsidRPr="00C11205">
        <w:rPr>
          <w:rStyle w:val="Titulo3Car"/>
          <w:lang w:val="es-ES"/>
        </w:rPr>
        <w:t>Filiación, dirección</w:t>
      </w:r>
      <w:r w:rsidRPr="00C11205">
        <w:rPr>
          <w:lang w:val="es-ES"/>
        </w:rPr>
        <w:t xml:space="preserve">, </w:t>
      </w:r>
      <w:r w:rsidRPr="00C11205">
        <w:rPr>
          <w:vertAlign w:val="superscript"/>
          <w:lang w:val="es-ES"/>
        </w:rPr>
        <w:t>2</w:t>
      </w:r>
      <w:r w:rsidRPr="00C11205">
        <w:rPr>
          <w:rStyle w:val="Titulo3Car"/>
          <w:lang w:val="es-ES"/>
        </w:rPr>
        <w:t>Filiación, dirección</w:t>
      </w:r>
    </w:p>
    <w:p w14:paraId="54B6A801" w14:textId="77777777" w:rsidR="005B5FFF" w:rsidRPr="00C11205" w:rsidRDefault="00F27FB0" w:rsidP="00F27FB0">
      <w:pPr>
        <w:pStyle w:val="Titulo3"/>
        <w:rPr>
          <w:lang w:val="es-ES"/>
        </w:rPr>
      </w:pPr>
      <w:r w:rsidRPr="00C11205">
        <w:rPr>
          <w:vertAlign w:val="superscript"/>
          <w:lang w:val="es-ES"/>
        </w:rPr>
        <w:t>1</w:t>
      </w:r>
      <w:r w:rsidRPr="00C11205">
        <w:rPr>
          <w:rStyle w:val="Titulo3Car"/>
          <w:lang w:val="es-ES"/>
        </w:rPr>
        <w:t>e-mail:</w:t>
      </w:r>
    </w:p>
    <w:p w14:paraId="7E58184F" w14:textId="77777777" w:rsidR="00E817F0" w:rsidRPr="00C11205" w:rsidRDefault="00E817F0" w:rsidP="00E817F0">
      <w:pPr>
        <w:pStyle w:val="Titulo3"/>
        <w:rPr>
          <w:lang w:val="es-ES"/>
        </w:rPr>
      </w:pPr>
      <w:r>
        <w:rPr>
          <w:vertAlign w:val="superscript"/>
          <w:lang w:val="es-ES"/>
        </w:rPr>
        <w:t>2</w:t>
      </w:r>
      <w:r w:rsidRPr="00C11205">
        <w:rPr>
          <w:rStyle w:val="Titulo3Car"/>
          <w:lang w:val="es-ES"/>
        </w:rPr>
        <w:t>e-mail:</w:t>
      </w:r>
    </w:p>
    <w:p w14:paraId="4948EFC7" w14:textId="77777777" w:rsidR="00A715CB" w:rsidRDefault="00A715CB" w:rsidP="00BC08EB">
      <w:pPr>
        <w:jc w:val="both"/>
        <w:rPr>
          <w:rStyle w:val="Titulo4Car"/>
          <w:sz w:val="20"/>
          <w:lang w:val="es-ES"/>
        </w:rPr>
      </w:pPr>
    </w:p>
    <w:p w14:paraId="46F05045" w14:textId="27036BBD" w:rsidR="00460E30" w:rsidRPr="00C11205" w:rsidRDefault="00460E30" w:rsidP="00BC08EB">
      <w:pPr>
        <w:jc w:val="both"/>
        <w:rPr>
          <w:b/>
          <w:sz w:val="20"/>
          <w:szCs w:val="20"/>
        </w:rPr>
      </w:pPr>
      <w:r w:rsidRPr="00C11205">
        <w:rPr>
          <w:rStyle w:val="Titulo4Car"/>
          <w:sz w:val="20"/>
          <w:lang w:val="es-ES"/>
        </w:rPr>
        <w:t>RESUMEN</w:t>
      </w:r>
    </w:p>
    <w:p w14:paraId="0C444016" w14:textId="77777777" w:rsidR="0017569D" w:rsidRPr="00C11205" w:rsidRDefault="0017569D" w:rsidP="00BC08EB">
      <w:pPr>
        <w:pStyle w:val="BodyTextIndent3"/>
        <w:framePr w:w="0" w:hRule="auto" w:hSpace="0" w:vSpace="0" w:wrap="auto" w:vAnchor="margin" w:hAnchor="text" w:xAlign="left" w:yAlign="inline"/>
        <w:spacing w:before="0"/>
        <w:rPr>
          <w:rFonts w:ascii="Times New Roman" w:hAnsi="Times New Roman"/>
          <w:sz w:val="20"/>
          <w:lang w:val="es-ES"/>
        </w:rPr>
      </w:pPr>
    </w:p>
    <w:p w14:paraId="315B3760" w14:textId="7D5529C8" w:rsidR="0017569D" w:rsidRDefault="00A15EBE" w:rsidP="00BC08EB">
      <w:pPr>
        <w:jc w:val="both"/>
        <w:rPr>
          <w:rFonts w:ascii="Times" w:eastAsia="Times New Roman" w:hAnsi="Times"/>
          <w:sz w:val="20"/>
          <w:szCs w:val="20"/>
          <w:lang w:eastAsia="es-ES"/>
        </w:rPr>
      </w:pPr>
      <w:r w:rsidRPr="00FA3D9C">
        <w:rPr>
          <w:rFonts w:ascii="Times" w:eastAsia="Times New Roman" w:hAnsi="Times"/>
          <w:sz w:val="20"/>
          <w:szCs w:val="20"/>
          <w:lang w:eastAsia="es-ES"/>
        </w:rPr>
        <w:t>A continuación se describen las instrucciones para preparar su artículo y enviarlo a consideración del</w:t>
      </w:r>
      <w:r>
        <w:rPr>
          <w:rFonts w:ascii="Times" w:eastAsia="Times New Roman" w:hAnsi="Times"/>
          <w:sz w:val="20"/>
          <w:szCs w:val="20"/>
          <w:lang w:eastAsia="es-ES"/>
        </w:rPr>
        <w:t xml:space="preserve"> </w:t>
      </w:r>
      <w:r w:rsidR="00826B3D">
        <w:rPr>
          <w:rFonts w:ascii="Times" w:eastAsia="Times New Roman" w:hAnsi="Times"/>
          <w:sz w:val="20"/>
          <w:szCs w:val="20"/>
          <w:lang w:eastAsia="es-ES"/>
        </w:rPr>
        <w:t xml:space="preserve">proceso de arbitraje </w:t>
      </w:r>
      <w:r w:rsidRPr="00FA3D9C">
        <w:rPr>
          <w:rFonts w:ascii="Times" w:eastAsia="Times New Roman" w:hAnsi="Times"/>
          <w:sz w:val="20"/>
          <w:szCs w:val="20"/>
          <w:lang w:eastAsia="es-ES"/>
        </w:rPr>
        <w:t>de la revista Telemática</w:t>
      </w:r>
      <w:r w:rsidR="00C73860">
        <w:rPr>
          <w:rFonts w:ascii="Times" w:eastAsia="Times New Roman" w:hAnsi="Times"/>
          <w:sz w:val="20"/>
          <w:szCs w:val="20"/>
          <w:lang w:eastAsia="es-ES"/>
        </w:rPr>
        <w:t>. La revista Telemática solo publica artículos originales que no hayan sido previamente enviados a otra revista</w:t>
      </w:r>
      <w:r w:rsidRPr="00FA3D9C">
        <w:rPr>
          <w:rFonts w:ascii="Times" w:eastAsia="Times New Roman" w:hAnsi="Times"/>
          <w:sz w:val="20"/>
          <w:szCs w:val="20"/>
          <w:lang w:eastAsia="es-ES"/>
        </w:rPr>
        <w:t>. Por favor tome en cuenta los siguientes puntos en particular:</w:t>
      </w:r>
      <w:r>
        <w:rPr>
          <w:rFonts w:ascii="Times" w:eastAsia="Times New Roman" w:hAnsi="Times"/>
          <w:sz w:val="20"/>
          <w:szCs w:val="20"/>
          <w:lang w:eastAsia="es-ES"/>
        </w:rPr>
        <w:t xml:space="preserve"> </w:t>
      </w:r>
      <w:r w:rsidRPr="00FA3D9C">
        <w:rPr>
          <w:rFonts w:ascii="Times" w:eastAsia="Times New Roman" w:hAnsi="Times"/>
          <w:sz w:val="20"/>
          <w:szCs w:val="20"/>
          <w:lang w:eastAsia="es-ES"/>
        </w:rPr>
        <w:t>escriba el texto de su artículo a una sola columna dentro de los márgenes ya establecidos en este formato</w:t>
      </w:r>
      <w:r>
        <w:rPr>
          <w:rFonts w:ascii="Times" w:eastAsia="Times New Roman" w:hAnsi="Times"/>
          <w:sz w:val="20"/>
          <w:szCs w:val="20"/>
          <w:lang w:eastAsia="es-ES"/>
        </w:rPr>
        <w:t xml:space="preserve"> </w:t>
      </w:r>
      <w:r w:rsidRPr="00FA3D9C">
        <w:rPr>
          <w:rFonts w:ascii="Times" w:eastAsia="Times New Roman" w:hAnsi="Times"/>
          <w:sz w:val="20"/>
          <w:szCs w:val="20"/>
          <w:lang w:eastAsia="es-ES"/>
        </w:rPr>
        <w:t>(tamaño de papel A4, márgenes superior e inferior de 2,5cm y márgenes derecho e izquierdo de 3 cm); no</w:t>
      </w:r>
      <w:r>
        <w:rPr>
          <w:rFonts w:ascii="Times" w:eastAsia="Times New Roman" w:hAnsi="Times"/>
          <w:sz w:val="20"/>
          <w:szCs w:val="20"/>
          <w:lang w:eastAsia="es-ES"/>
        </w:rPr>
        <w:t xml:space="preserve"> </w:t>
      </w:r>
      <w:r w:rsidRPr="00FA3D9C">
        <w:rPr>
          <w:rFonts w:ascii="Times" w:eastAsia="Times New Roman" w:hAnsi="Times"/>
          <w:sz w:val="20"/>
          <w:szCs w:val="20"/>
          <w:lang w:eastAsia="es-ES"/>
        </w:rPr>
        <w:t>imprima ningún marco alrededor del texto; el resumen debe ser escrito con un máximo de 250 palabras;</w:t>
      </w:r>
      <w:r>
        <w:rPr>
          <w:rFonts w:ascii="Times" w:eastAsia="Times New Roman" w:hAnsi="Times"/>
          <w:sz w:val="20"/>
          <w:szCs w:val="20"/>
          <w:lang w:eastAsia="es-ES"/>
        </w:rPr>
        <w:t xml:space="preserve"> </w:t>
      </w:r>
      <w:r w:rsidRPr="00FA3D9C">
        <w:rPr>
          <w:rFonts w:ascii="Times" w:eastAsia="Times New Roman" w:hAnsi="Times"/>
          <w:sz w:val="20"/>
          <w:szCs w:val="20"/>
          <w:lang w:eastAsia="es-ES"/>
        </w:rPr>
        <w:t>use el tipo de letra 10 pt Times New Roman y renglones con interlineado sencillo; las referencias deben</w:t>
      </w:r>
      <w:r>
        <w:rPr>
          <w:rFonts w:ascii="Times" w:eastAsia="Times New Roman" w:hAnsi="Times"/>
          <w:sz w:val="20"/>
          <w:szCs w:val="20"/>
          <w:lang w:eastAsia="es-ES"/>
        </w:rPr>
        <w:t xml:space="preserve"> </w:t>
      </w:r>
      <w:r w:rsidRPr="00FA3D9C">
        <w:rPr>
          <w:rFonts w:ascii="Times" w:eastAsia="Times New Roman" w:hAnsi="Times"/>
          <w:sz w:val="20"/>
          <w:szCs w:val="20"/>
          <w:lang w:eastAsia="es-ES"/>
        </w:rPr>
        <w:t>tener un orden numérico de acuerdo a como van apareciendo en el texto; las figuras deben ser de buena</w:t>
      </w:r>
      <w:r>
        <w:rPr>
          <w:rFonts w:ascii="Times" w:eastAsia="Times New Roman" w:hAnsi="Times"/>
          <w:sz w:val="20"/>
          <w:szCs w:val="20"/>
          <w:lang w:eastAsia="es-ES"/>
        </w:rPr>
        <w:t xml:space="preserve"> </w:t>
      </w:r>
      <w:r w:rsidRPr="00FA3D9C">
        <w:rPr>
          <w:rFonts w:ascii="Times" w:eastAsia="Times New Roman" w:hAnsi="Times"/>
          <w:sz w:val="20"/>
          <w:szCs w:val="20"/>
          <w:lang w:eastAsia="es-ES"/>
        </w:rPr>
        <w:t>calidad y junto con las tablas deben estar intercaladas en el texto; deben ser declaradas convenientemente</w:t>
      </w:r>
      <w:r>
        <w:rPr>
          <w:rFonts w:ascii="Times" w:eastAsia="Times New Roman" w:hAnsi="Times"/>
          <w:sz w:val="20"/>
          <w:szCs w:val="20"/>
          <w:lang w:eastAsia="es-ES"/>
        </w:rPr>
        <w:t xml:space="preserve"> </w:t>
      </w:r>
      <w:r w:rsidRPr="00FA3D9C">
        <w:rPr>
          <w:rFonts w:ascii="Times" w:eastAsia="Times New Roman" w:hAnsi="Times"/>
          <w:sz w:val="20"/>
          <w:szCs w:val="20"/>
          <w:lang w:eastAsia="es-ES"/>
        </w:rPr>
        <w:t>toda la nomenclatura de los símbolos empleados y las unidades correspondientes; el uso del sistema</w:t>
      </w:r>
      <w:r>
        <w:rPr>
          <w:rFonts w:ascii="Times" w:eastAsia="Times New Roman" w:hAnsi="Times"/>
          <w:sz w:val="20"/>
          <w:szCs w:val="20"/>
          <w:lang w:eastAsia="es-ES"/>
        </w:rPr>
        <w:t xml:space="preserve"> </w:t>
      </w:r>
      <w:r w:rsidRPr="00FA3D9C">
        <w:rPr>
          <w:rFonts w:ascii="Times" w:eastAsia="Times New Roman" w:hAnsi="Times"/>
          <w:sz w:val="20"/>
          <w:szCs w:val="20"/>
          <w:lang w:eastAsia="es-ES"/>
        </w:rPr>
        <w:t xml:space="preserve">internacional SI de unidades es obligatorio; el artículo debe ser escrito en español </w:t>
      </w:r>
      <w:r w:rsidR="00E25291">
        <w:rPr>
          <w:rFonts w:ascii="Times" w:eastAsia="Times New Roman" w:hAnsi="Times"/>
          <w:sz w:val="20"/>
          <w:szCs w:val="20"/>
          <w:lang w:eastAsia="es-ES"/>
        </w:rPr>
        <w:t xml:space="preserve">o inglés </w:t>
      </w:r>
      <w:r w:rsidRPr="00FA3D9C">
        <w:rPr>
          <w:rFonts w:ascii="Times" w:eastAsia="Times New Roman" w:hAnsi="Times"/>
          <w:sz w:val="20"/>
          <w:szCs w:val="20"/>
          <w:lang w:eastAsia="es-ES"/>
        </w:rPr>
        <w:t>con escritura en inglés</w:t>
      </w:r>
      <w:r>
        <w:rPr>
          <w:rFonts w:ascii="Times" w:eastAsia="Times New Roman" w:hAnsi="Times"/>
          <w:sz w:val="20"/>
          <w:szCs w:val="20"/>
          <w:lang w:eastAsia="es-ES"/>
        </w:rPr>
        <w:t xml:space="preserve"> </w:t>
      </w:r>
      <w:r w:rsidRPr="00FA3D9C">
        <w:rPr>
          <w:rFonts w:ascii="Times" w:eastAsia="Times New Roman" w:hAnsi="Times"/>
          <w:sz w:val="20"/>
          <w:szCs w:val="20"/>
          <w:lang w:eastAsia="es-ES"/>
        </w:rPr>
        <w:t>y español del título, resumen y palabras claves; el artículo debe tener una extensión recomendada entre</w:t>
      </w:r>
      <w:r>
        <w:rPr>
          <w:rFonts w:ascii="Times" w:eastAsia="Times New Roman" w:hAnsi="Times"/>
          <w:sz w:val="20"/>
          <w:szCs w:val="20"/>
          <w:lang w:eastAsia="es-ES"/>
        </w:rPr>
        <w:t xml:space="preserve"> </w:t>
      </w:r>
      <w:r w:rsidRPr="00FA3D9C">
        <w:rPr>
          <w:rFonts w:ascii="Times" w:eastAsia="Times New Roman" w:hAnsi="Times"/>
          <w:sz w:val="20"/>
          <w:szCs w:val="20"/>
          <w:lang w:eastAsia="es-ES"/>
        </w:rPr>
        <w:t>6 y 1</w:t>
      </w:r>
      <w:r w:rsidR="00E25291">
        <w:rPr>
          <w:rFonts w:ascii="Times" w:eastAsia="Times New Roman" w:hAnsi="Times"/>
          <w:sz w:val="20"/>
          <w:szCs w:val="20"/>
          <w:lang w:eastAsia="es-ES"/>
        </w:rPr>
        <w:t>5</w:t>
      </w:r>
      <w:r w:rsidRPr="00FA3D9C">
        <w:rPr>
          <w:rFonts w:ascii="Times" w:eastAsia="Times New Roman" w:hAnsi="Times"/>
          <w:sz w:val="20"/>
          <w:szCs w:val="20"/>
          <w:lang w:eastAsia="es-ES"/>
        </w:rPr>
        <w:t xml:space="preserve"> páginas.</w:t>
      </w:r>
    </w:p>
    <w:p w14:paraId="13683E3C" w14:textId="77777777" w:rsidR="00A15EBE" w:rsidRPr="00C11205" w:rsidRDefault="00A15EBE" w:rsidP="00BC08EB">
      <w:pPr>
        <w:jc w:val="both"/>
        <w:rPr>
          <w:b/>
          <w:sz w:val="20"/>
          <w:szCs w:val="20"/>
        </w:rPr>
      </w:pPr>
    </w:p>
    <w:p w14:paraId="21284DE7" w14:textId="77777777" w:rsidR="0017569D" w:rsidRPr="00C11205" w:rsidRDefault="00460E30" w:rsidP="00722BE7">
      <w:pPr>
        <w:pStyle w:val="Titulo5"/>
        <w:rPr>
          <w:lang w:val="es-ES"/>
        </w:rPr>
      </w:pPr>
      <w:r w:rsidRPr="00C11205">
        <w:rPr>
          <w:rStyle w:val="Titulo4Car"/>
          <w:lang w:val="es-ES"/>
        </w:rPr>
        <w:t>PALABRAS CLAVES:</w:t>
      </w:r>
      <w:r w:rsidR="0017569D" w:rsidRPr="00C11205">
        <w:rPr>
          <w:lang w:val="es-ES"/>
        </w:rPr>
        <w:t xml:space="preserve"> </w:t>
      </w:r>
      <w:r w:rsidR="004C6D38" w:rsidRPr="00C11205">
        <w:rPr>
          <w:lang w:val="es-ES"/>
        </w:rPr>
        <w:t>Anote hasta un máximo de cinco palabras o frases, separadas por comas (,).</w:t>
      </w:r>
    </w:p>
    <w:p w14:paraId="2241630C" w14:textId="77777777" w:rsidR="00017A3C" w:rsidRPr="00C11205" w:rsidRDefault="00017A3C" w:rsidP="00017A3C">
      <w:pPr>
        <w:jc w:val="both"/>
        <w:rPr>
          <w:b/>
          <w:bCs/>
          <w:sz w:val="20"/>
          <w:szCs w:val="20"/>
        </w:rPr>
      </w:pPr>
    </w:p>
    <w:p w14:paraId="41818BD1" w14:textId="6DFC44FF" w:rsidR="005B5FFF" w:rsidRPr="00F82FF6" w:rsidRDefault="004C6D38" w:rsidP="005B5FFF">
      <w:pPr>
        <w:pStyle w:val="Heading1"/>
        <w:rPr>
          <w:lang w:val="en-US"/>
        </w:rPr>
      </w:pPr>
      <w:r w:rsidRPr="00710BA6">
        <w:rPr>
          <w:lang w:val="en-US"/>
        </w:rPr>
        <w:t xml:space="preserve">GUIDELINES FOR PREPARING ARTICLES FOR </w:t>
      </w:r>
      <w:r w:rsidR="008B7105">
        <w:rPr>
          <w:lang w:val="en-US"/>
        </w:rPr>
        <w:t xml:space="preserve">THE </w:t>
      </w:r>
      <w:r w:rsidR="00826B3D">
        <w:rPr>
          <w:lang w:val="en-US"/>
        </w:rPr>
        <w:t>TELEMATICS MAGAZINE</w:t>
      </w:r>
    </w:p>
    <w:p w14:paraId="21DD9D34" w14:textId="77777777" w:rsidR="0017569D" w:rsidRPr="00710BA6" w:rsidRDefault="0017569D" w:rsidP="00BC08EB">
      <w:pPr>
        <w:jc w:val="both"/>
        <w:rPr>
          <w:bCs/>
          <w:sz w:val="20"/>
          <w:szCs w:val="20"/>
          <w:lang w:val="en-US"/>
        </w:rPr>
      </w:pPr>
    </w:p>
    <w:p w14:paraId="4DE4AA48" w14:textId="77777777" w:rsidR="0017569D" w:rsidRPr="00710BA6" w:rsidRDefault="00722BE7" w:rsidP="00BC08EB">
      <w:pPr>
        <w:jc w:val="both"/>
        <w:rPr>
          <w:b/>
          <w:sz w:val="20"/>
          <w:szCs w:val="20"/>
          <w:lang w:val="en-US"/>
        </w:rPr>
      </w:pPr>
      <w:r w:rsidRPr="00710BA6">
        <w:rPr>
          <w:rStyle w:val="Titulo4Car"/>
          <w:sz w:val="20"/>
          <w:lang w:val="en-US"/>
        </w:rPr>
        <w:t>ABSTRACT</w:t>
      </w:r>
    </w:p>
    <w:p w14:paraId="5865768E" w14:textId="77777777" w:rsidR="00722BE7" w:rsidRPr="00710BA6" w:rsidRDefault="00722BE7" w:rsidP="00BC08EB">
      <w:pPr>
        <w:jc w:val="both"/>
        <w:rPr>
          <w:bCs/>
          <w:sz w:val="20"/>
          <w:szCs w:val="20"/>
          <w:lang w:val="en-US"/>
        </w:rPr>
      </w:pPr>
    </w:p>
    <w:p w14:paraId="4781FCBA" w14:textId="77777777" w:rsidR="00A15EBE" w:rsidRDefault="00A15EBE" w:rsidP="00A15EBE">
      <w:pPr>
        <w:jc w:val="both"/>
        <w:rPr>
          <w:rFonts w:ascii="Times" w:eastAsia="Times New Roman" w:hAnsi="Times"/>
          <w:sz w:val="20"/>
          <w:szCs w:val="20"/>
          <w:lang w:val="en-US" w:eastAsia="en-US"/>
        </w:rPr>
      </w:pPr>
      <w:r>
        <w:rPr>
          <w:rFonts w:ascii="Times" w:eastAsia="Times New Roman" w:hAnsi="Times"/>
          <w:sz w:val="20"/>
          <w:szCs w:val="20"/>
          <w:lang w:val="en-US" w:eastAsia="en-US"/>
        </w:rPr>
        <w:t>Current document provides</w:t>
      </w:r>
      <w:r w:rsidRPr="00FA3D9C">
        <w:rPr>
          <w:rFonts w:ascii="Times" w:eastAsia="Times New Roman" w:hAnsi="Times"/>
          <w:sz w:val="20"/>
          <w:szCs w:val="20"/>
          <w:lang w:val="en-US" w:eastAsia="en-US"/>
        </w:rPr>
        <w:t xml:space="preserve"> </w:t>
      </w:r>
      <w:r>
        <w:rPr>
          <w:rFonts w:ascii="Times" w:eastAsia="Times New Roman" w:hAnsi="Times"/>
          <w:sz w:val="20"/>
          <w:szCs w:val="20"/>
          <w:lang w:val="en-US" w:eastAsia="en-US"/>
        </w:rPr>
        <w:t>guidelines</w:t>
      </w:r>
      <w:r w:rsidRPr="00FA3D9C">
        <w:rPr>
          <w:rFonts w:ascii="Times" w:eastAsia="Times New Roman" w:hAnsi="Times"/>
          <w:sz w:val="20"/>
          <w:szCs w:val="20"/>
          <w:lang w:val="en-US" w:eastAsia="en-US"/>
        </w:rPr>
        <w:t xml:space="preserve"> for preparing your article and </w:t>
      </w:r>
      <w:r>
        <w:rPr>
          <w:rFonts w:ascii="Times" w:eastAsia="Times New Roman" w:hAnsi="Times"/>
          <w:sz w:val="20"/>
          <w:szCs w:val="20"/>
          <w:lang w:val="en-US" w:eastAsia="en-US"/>
        </w:rPr>
        <w:t>to be considered</w:t>
      </w:r>
      <w:r w:rsidRPr="00FA3D9C">
        <w:rPr>
          <w:rFonts w:ascii="Times" w:eastAsia="Times New Roman" w:hAnsi="Times"/>
          <w:sz w:val="20"/>
          <w:szCs w:val="20"/>
          <w:lang w:val="en-US" w:eastAsia="en-US"/>
        </w:rPr>
        <w:t xml:space="preserve"> by the Scientific Committee</w:t>
      </w:r>
      <w:r>
        <w:rPr>
          <w:rFonts w:ascii="Times" w:eastAsia="Times New Roman" w:hAnsi="Times"/>
          <w:sz w:val="20"/>
          <w:szCs w:val="20"/>
          <w:lang w:val="en-US" w:eastAsia="en-US"/>
        </w:rPr>
        <w:t xml:space="preserve"> </w:t>
      </w:r>
      <w:r w:rsidRPr="00FA3D9C">
        <w:rPr>
          <w:rFonts w:ascii="Times" w:eastAsia="Times New Roman" w:hAnsi="Times"/>
          <w:sz w:val="20"/>
          <w:szCs w:val="20"/>
          <w:lang w:val="en-US" w:eastAsia="en-US"/>
        </w:rPr>
        <w:t>of the Telematics Journal. Please</w:t>
      </w:r>
      <w:r>
        <w:rPr>
          <w:rFonts w:ascii="Times" w:eastAsia="Times New Roman" w:hAnsi="Times"/>
          <w:sz w:val="20"/>
          <w:szCs w:val="20"/>
          <w:lang w:val="en-US" w:eastAsia="en-US"/>
        </w:rPr>
        <w:t>, use this document as template,</w:t>
      </w:r>
      <w:r w:rsidRPr="00FA3D9C">
        <w:rPr>
          <w:rFonts w:ascii="Times" w:eastAsia="Times New Roman" w:hAnsi="Times"/>
          <w:sz w:val="20"/>
          <w:szCs w:val="20"/>
          <w:lang w:val="en-US" w:eastAsia="en-US"/>
        </w:rPr>
        <w:t xml:space="preserve"> note the following </w:t>
      </w:r>
      <w:r>
        <w:rPr>
          <w:rFonts w:ascii="Times" w:eastAsia="Times New Roman" w:hAnsi="Times"/>
          <w:sz w:val="20"/>
          <w:szCs w:val="20"/>
          <w:lang w:val="en-US" w:eastAsia="en-US"/>
        </w:rPr>
        <w:t>concerns</w:t>
      </w:r>
      <w:r w:rsidRPr="00FA3D9C">
        <w:rPr>
          <w:rFonts w:ascii="Times" w:eastAsia="Times New Roman" w:hAnsi="Times"/>
          <w:sz w:val="20"/>
          <w:szCs w:val="20"/>
          <w:lang w:val="en-US" w:eastAsia="en-US"/>
        </w:rPr>
        <w:t xml:space="preserve"> in particular: </w:t>
      </w:r>
      <w:r>
        <w:rPr>
          <w:rFonts w:ascii="Times" w:eastAsia="Times New Roman" w:hAnsi="Times"/>
          <w:sz w:val="20"/>
          <w:szCs w:val="20"/>
          <w:lang w:val="en-US" w:eastAsia="en-US"/>
        </w:rPr>
        <w:t>your article should be written on a</w:t>
      </w:r>
      <w:r w:rsidRPr="00FA3D9C">
        <w:rPr>
          <w:rFonts w:ascii="Times" w:eastAsia="Times New Roman" w:hAnsi="Times"/>
          <w:sz w:val="20"/>
          <w:szCs w:val="20"/>
          <w:lang w:val="en-US" w:eastAsia="en-US"/>
        </w:rPr>
        <w:t xml:space="preserve"> single column within the margins established in this format (size A4 paper, top and bottom margins</w:t>
      </w:r>
      <w:r>
        <w:rPr>
          <w:rFonts w:ascii="Times" w:eastAsia="Times New Roman" w:hAnsi="Times"/>
          <w:sz w:val="20"/>
          <w:szCs w:val="20"/>
          <w:lang w:val="en-US" w:eastAsia="en-US"/>
        </w:rPr>
        <w:t xml:space="preserve"> </w:t>
      </w:r>
      <w:r w:rsidRPr="00FA3D9C">
        <w:rPr>
          <w:rFonts w:ascii="Times" w:eastAsia="Times New Roman" w:hAnsi="Times"/>
          <w:sz w:val="20"/>
          <w:szCs w:val="20"/>
          <w:lang w:val="en-US" w:eastAsia="en-US"/>
        </w:rPr>
        <w:t>of 2.5 cm and left and right margins 3 cm</w:t>
      </w:r>
      <w:r>
        <w:rPr>
          <w:rFonts w:ascii="Times" w:eastAsia="Times New Roman" w:hAnsi="Times"/>
          <w:sz w:val="20"/>
          <w:szCs w:val="20"/>
          <w:lang w:val="en-US" w:eastAsia="en-US"/>
        </w:rPr>
        <w:t>)</w:t>
      </w:r>
      <w:r w:rsidRPr="00FA3D9C">
        <w:rPr>
          <w:rFonts w:ascii="Times" w:eastAsia="Times New Roman" w:hAnsi="Times"/>
          <w:sz w:val="20"/>
          <w:szCs w:val="20"/>
          <w:lang w:val="en-US" w:eastAsia="en-US"/>
        </w:rPr>
        <w:t>, the abstract should</w:t>
      </w:r>
      <w:r>
        <w:rPr>
          <w:rFonts w:ascii="Times" w:eastAsia="Times New Roman" w:hAnsi="Times"/>
          <w:sz w:val="20"/>
          <w:szCs w:val="20"/>
          <w:lang w:val="en-US" w:eastAsia="en-US"/>
        </w:rPr>
        <w:t xml:space="preserve"> </w:t>
      </w:r>
      <w:r w:rsidRPr="00FA3D9C">
        <w:rPr>
          <w:rFonts w:ascii="Times" w:eastAsia="Times New Roman" w:hAnsi="Times"/>
          <w:sz w:val="20"/>
          <w:szCs w:val="20"/>
          <w:lang w:val="en-US" w:eastAsia="en-US"/>
        </w:rPr>
        <w:t>be written with no less than 150 words and not exceed 250 words, use the font Times New Roman 10</w:t>
      </w:r>
      <w:r>
        <w:rPr>
          <w:rFonts w:ascii="Times" w:eastAsia="Times New Roman" w:hAnsi="Times"/>
          <w:sz w:val="20"/>
          <w:szCs w:val="20"/>
          <w:lang w:val="en-US" w:eastAsia="en-US"/>
        </w:rPr>
        <w:t xml:space="preserve"> </w:t>
      </w:r>
      <w:proofErr w:type="spellStart"/>
      <w:r w:rsidRPr="00FA3D9C">
        <w:rPr>
          <w:rFonts w:ascii="Times" w:eastAsia="Times New Roman" w:hAnsi="Times"/>
          <w:sz w:val="20"/>
          <w:szCs w:val="20"/>
          <w:lang w:val="en-US" w:eastAsia="en-US"/>
        </w:rPr>
        <w:t>pt</w:t>
      </w:r>
      <w:proofErr w:type="spellEnd"/>
      <w:r w:rsidRPr="00FA3D9C">
        <w:rPr>
          <w:rFonts w:ascii="Times" w:eastAsia="Times New Roman" w:hAnsi="Times"/>
          <w:sz w:val="20"/>
          <w:szCs w:val="20"/>
          <w:lang w:val="en-US" w:eastAsia="en-US"/>
        </w:rPr>
        <w:t xml:space="preserve"> and single spaced lines, references should </w:t>
      </w:r>
      <w:r>
        <w:rPr>
          <w:rFonts w:ascii="Times" w:eastAsia="Times New Roman" w:hAnsi="Times"/>
          <w:sz w:val="20"/>
          <w:szCs w:val="20"/>
          <w:lang w:val="en-US" w:eastAsia="en-US"/>
        </w:rPr>
        <w:t>be ordered</w:t>
      </w:r>
      <w:r w:rsidRPr="00FA3D9C">
        <w:rPr>
          <w:rFonts w:ascii="Times" w:eastAsia="Times New Roman" w:hAnsi="Times"/>
          <w:sz w:val="20"/>
          <w:szCs w:val="20"/>
          <w:lang w:val="en-US" w:eastAsia="en-US"/>
        </w:rPr>
        <w:t xml:space="preserve"> numerical</w:t>
      </w:r>
      <w:r>
        <w:rPr>
          <w:rFonts w:ascii="Times" w:eastAsia="Times New Roman" w:hAnsi="Times"/>
          <w:sz w:val="20"/>
          <w:szCs w:val="20"/>
          <w:lang w:val="en-US" w:eastAsia="en-US"/>
        </w:rPr>
        <w:t>ly</w:t>
      </w:r>
      <w:r w:rsidRPr="00FA3D9C">
        <w:rPr>
          <w:rFonts w:ascii="Times" w:eastAsia="Times New Roman" w:hAnsi="Times"/>
          <w:sz w:val="20"/>
          <w:szCs w:val="20"/>
          <w:lang w:val="en-US" w:eastAsia="en-US"/>
        </w:rPr>
        <w:t xml:space="preserve"> according to </w:t>
      </w:r>
      <w:r>
        <w:rPr>
          <w:rFonts w:ascii="Times" w:eastAsia="Times New Roman" w:hAnsi="Times"/>
          <w:sz w:val="20"/>
          <w:szCs w:val="20"/>
          <w:lang w:val="en-US" w:eastAsia="en-US"/>
        </w:rPr>
        <w:t>their</w:t>
      </w:r>
      <w:r w:rsidRPr="00FA3D9C">
        <w:rPr>
          <w:rFonts w:ascii="Times" w:eastAsia="Times New Roman" w:hAnsi="Times"/>
          <w:sz w:val="20"/>
          <w:szCs w:val="20"/>
          <w:lang w:val="en-US" w:eastAsia="en-US"/>
        </w:rPr>
        <w:t xml:space="preserve"> </w:t>
      </w:r>
      <w:r>
        <w:rPr>
          <w:rFonts w:ascii="Times" w:eastAsia="Times New Roman" w:hAnsi="Times"/>
          <w:sz w:val="20"/>
          <w:szCs w:val="20"/>
          <w:lang w:val="en-US" w:eastAsia="en-US"/>
        </w:rPr>
        <w:t>references</w:t>
      </w:r>
      <w:r w:rsidRPr="00FA3D9C">
        <w:rPr>
          <w:rFonts w:ascii="Times" w:eastAsia="Times New Roman" w:hAnsi="Times"/>
          <w:sz w:val="20"/>
          <w:szCs w:val="20"/>
          <w:lang w:val="en-US" w:eastAsia="en-US"/>
        </w:rPr>
        <w:t xml:space="preserve"> </w:t>
      </w:r>
      <w:r>
        <w:rPr>
          <w:rFonts w:ascii="Times" w:eastAsia="Times New Roman" w:hAnsi="Times"/>
          <w:sz w:val="20"/>
          <w:szCs w:val="20"/>
          <w:lang w:val="en-US" w:eastAsia="en-US"/>
        </w:rPr>
        <w:t>o</w:t>
      </w:r>
      <w:r w:rsidRPr="00FA3D9C">
        <w:rPr>
          <w:rFonts w:ascii="Times" w:eastAsia="Times New Roman" w:hAnsi="Times"/>
          <w:sz w:val="20"/>
          <w:szCs w:val="20"/>
          <w:lang w:val="en-US" w:eastAsia="en-US"/>
        </w:rPr>
        <w:t>n</w:t>
      </w:r>
      <w:r>
        <w:rPr>
          <w:rFonts w:ascii="Times" w:eastAsia="Times New Roman" w:hAnsi="Times"/>
          <w:sz w:val="20"/>
          <w:szCs w:val="20"/>
          <w:lang w:val="en-US" w:eastAsia="en-US"/>
        </w:rPr>
        <w:t xml:space="preserve"> </w:t>
      </w:r>
      <w:r w:rsidRPr="00FA3D9C">
        <w:rPr>
          <w:rFonts w:ascii="Times" w:eastAsia="Times New Roman" w:hAnsi="Times"/>
          <w:sz w:val="20"/>
          <w:szCs w:val="20"/>
          <w:lang w:val="en-US" w:eastAsia="en-US"/>
        </w:rPr>
        <w:t xml:space="preserve">text, figures must </w:t>
      </w:r>
      <w:r>
        <w:rPr>
          <w:rFonts w:ascii="Times" w:eastAsia="Times New Roman" w:hAnsi="Times"/>
          <w:sz w:val="20"/>
          <w:szCs w:val="20"/>
          <w:lang w:val="en-US" w:eastAsia="en-US"/>
        </w:rPr>
        <w:t>exhibit high quality graphics</w:t>
      </w:r>
      <w:r w:rsidRPr="00FA3D9C">
        <w:rPr>
          <w:rFonts w:ascii="Times" w:eastAsia="Times New Roman" w:hAnsi="Times"/>
          <w:sz w:val="20"/>
          <w:szCs w:val="20"/>
          <w:lang w:val="en-US" w:eastAsia="en-US"/>
        </w:rPr>
        <w:t xml:space="preserve"> and together </w:t>
      </w:r>
      <w:r>
        <w:rPr>
          <w:rFonts w:ascii="Times" w:eastAsia="Times New Roman" w:hAnsi="Times"/>
          <w:sz w:val="20"/>
          <w:szCs w:val="20"/>
          <w:lang w:val="en-US" w:eastAsia="en-US"/>
        </w:rPr>
        <w:t>to</w:t>
      </w:r>
      <w:r w:rsidRPr="00FA3D9C">
        <w:rPr>
          <w:rFonts w:ascii="Times" w:eastAsia="Times New Roman" w:hAnsi="Times"/>
          <w:sz w:val="20"/>
          <w:szCs w:val="20"/>
          <w:lang w:val="en-US" w:eastAsia="en-US"/>
        </w:rPr>
        <w:t xml:space="preserve"> tables should be </w:t>
      </w:r>
      <w:r>
        <w:rPr>
          <w:rFonts w:ascii="Times" w:eastAsia="Times New Roman" w:hAnsi="Times"/>
          <w:sz w:val="20"/>
          <w:szCs w:val="20"/>
          <w:lang w:val="en-US" w:eastAsia="en-US"/>
        </w:rPr>
        <w:t>properly included</w:t>
      </w:r>
      <w:r w:rsidRPr="00FA3D9C">
        <w:rPr>
          <w:rFonts w:ascii="Times" w:eastAsia="Times New Roman" w:hAnsi="Times"/>
          <w:sz w:val="20"/>
          <w:szCs w:val="20"/>
          <w:lang w:val="en-US" w:eastAsia="en-US"/>
        </w:rPr>
        <w:t xml:space="preserve"> </w:t>
      </w:r>
      <w:r>
        <w:rPr>
          <w:rFonts w:ascii="Times" w:eastAsia="Times New Roman" w:hAnsi="Times"/>
          <w:sz w:val="20"/>
          <w:szCs w:val="20"/>
          <w:lang w:val="en-US" w:eastAsia="en-US"/>
        </w:rPr>
        <w:t xml:space="preserve">with </w:t>
      </w:r>
      <w:r w:rsidRPr="00FA3D9C">
        <w:rPr>
          <w:rFonts w:ascii="Times" w:eastAsia="Times New Roman" w:hAnsi="Times"/>
          <w:sz w:val="20"/>
          <w:szCs w:val="20"/>
          <w:lang w:val="en-US" w:eastAsia="en-US"/>
        </w:rPr>
        <w:t>text</w:t>
      </w:r>
      <w:r>
        <w:rPr>
          <w:rFonts w:ascii="Times" w:eastAsia="Times New Roman" w:hAnsi="Times"/>
          <w:sz w:val="20"/>
          <w:szCs w:val="20"/>
          <w:lang w:val="en-US" w:eastAsia="en-US"/>
        </w:rPr>
        <w:t>,</w:t>
      </w:r>
      <w:r w:rsidRPr="00FA3D9C">
        <w:rPr>
          <w:rFonts w:ascii="Times" w:eastAsia="Times New Roman" w:hAnsi="Times"/>
          <w:sz w:val="20"/>
          <w:szCs w:val="20"/>
          <w:lang w:val="en-US" w:eastAsia="en-US"/>
        </w:rPr>
        <w:t xml:space="preserve"> nomenclature of used symbols should be </w:t>
      </w:r>
      <w:r>
        <w:rPr>
          <w:rFonts w:ascii="Times" w:eastAsia="Times New Roman" w:hAnsi="Times"/>
          <w:sz w:val="20"/>
          <w:szCs w:val="20"/>
          <w:lang w:val="en-US" w:eastAsia="en-US"/>
        </w:rPr>
        <w:t xml:space="preserve">completely </w:t>
      </w:r>
      <w:r w:rsidRPr="00FA3D9C">
        <w:rPr>
          <w:rFonts w:ascii="Times" w:eastAsia="Times New Roman" w:hAnsi="Times"/>
          <w:sz w:val="20"/>
          <w:szCs w:val="20"/>
          <w:lang w:val="en-US" w:eastAsia="en-US"/>
        </w:rPr>
        <w:t xml:space="preserve">declared </w:t>
      </w:r>
      <w:r>
        <w:rPr>
          <w:rFonts w:ascii="Times" w:eastAsia="Times New Roman" w:hAnsi="Times"/>
          <w:sz w:val="20"/>
          <w:szCs w:val="20"/>
          <w:lang w:val="en-US" w:eastAsia="en-US"/>
        </w:rPr>
        <w:t>as well as</w:t>
      </w:r>
      <w:r w:rsidRPr="00FA3D9C">
        <w:rPr>
          <w:rFonts w:ascii="Times" w:eastAsia="Times New Roman" w:hAnsi="Times"/>
          <w:sz w:val="20"/>
          <w:szCs w:val="20"/>
          <w:lang w:val="en-US" w:eastAsia="en-US"/>
        </w:rPr>
        <w:t xml:space="preserve"> the prop</w:t>
      </w:r>
      <w:r>
        <w:rPr>
          <w:rFonts w:ascii="Times" w:eastAsia="Times New Roman" w:hAnsi="Times"/>
          <w:sz w:val="20"/>
          <w:szCs w:val="20"/>
          <w:lang w:val="en-US" w:eastAsia="en-US"/>
        </w:rPr>
        <w:t>er</w:t>
      </w:r>
      <w:r w:rsidRPr="00FA3D9C">
        <w:rPr>
          <w:rFonts w:ascii="Times" w:eastAsia="Times New Roman" w:hAnsi="Times"/>
          <w:sz w:val="20"/>
          <w:szCs w:val="20"/>
          <w:lang w:val="en-US" w:eastAsia="en-US"/>
        </w:rPr>
        <w:t xml:space="preserve"> units,</w:t>
      </w:r>
      <w:r>
        <w:rPr>
          <w:rFonts w:ascii="Times" w:eastAsia="Times New Roman" w:hAnsi="Times"/>
          <w:sz w:val="20"/>
          <w:szCs w:val="20"/>
          <w:lang w:val="en-US" w:eastAsia="en-US"/>
        </w:rPr>
        <w:t xml:space="preserve"> </w:t>
      </w:r>
      <w:r w:rsidRPr="00FA3D9C">
        <w:rPr>
          <w:rFonts w:ascii="Times" w:eastAsia="Times New Roman" w:hAnsi="Times"/>
          <w:sz w:val="20"/>
          <w:szCs w:val="20"/>
          <w:lang w:val="en-US" w:eastAsia="en-US"/>
        </w:rPr>
        <w:t xml:space="preserve">the use </w:t>
      </w:r>
      <w:r>
        <w:rPr>
          <w:rFonts w:ascii="Times" w:eastAsia="Times New Roman" w:hAnsi="Times"/>
          <w:sz w:val="20"/>
          <w:szCs w:val="20"/>
          <w:lang w:val="en-US" w:eastAsia="en-US"/>
        </w:rPr>
        <w:t xml:space="preserve">of </w:t>
      </w:r>
      <w:r w:rsidRPr="00FA3D9C">
        <w:rPr>
          <w:rFonts w:ascii="Times" w:eastAsia="Times New Roman" w:hAnsi="Times"/>
          <w:sz w:val="20"/>
          <w:szCs w:val="20"/>
          <w:lang w:val="en-US" w:eastAsia="en-US"/>
        </w:rPr>
        <w:t xml:space="preserve">SI international system of units is </w:t>
      </w:r>
      <w:r>
        <w:rPr>
          <w:rFonts w:ascii="Times" w:eastAsia="Times New Roman" w:hAnsi="Times"/>
          <w:sz w:val="20"/>
          <w:szCs w:val="20"/>
          <w:lang w:val="en-US" w:eastAsia="en-US"/>
        </w:rPr>
        <w:t xml:space="preserve">also </w:t>
      </w:r>
      <w:r w:rsidRPr="00FA3D9C">
        <w:rPr>
          <w:rFonts w:ascii="Times" w:eastAsia="Times New Roman" w:hAnsi="Times"/>
          <w:sz w:val="20"/>
          <w:szCs w:val="20"/>
          <w:lang w:val="en-US" w:eastAsia="en-US"/>
        </w:rPr>
        <w:t>required</w:t>
      </w:r>
      <w:r>
        <w:rPr>
          <w:rFonts w:ascii="Times" w:eastAsia="Times New Roman" w:hAnsi="Times"/>
          <w:sz w:val="20"/>
          <w:szCs w:val="20"/>
          <w:lang w:val="en-US" w:eastAsia="en-US"/>
        </w:rPr>
        <w:t>.</w:t>
      </w:r>
      <w:r w:rsidRPr="00FA3D9C">
        <w:rPr>
          <w:rFonts w:ascii="Times" w:eastAsia="Times New Roman" w:hAnsi="Times"/>
          <w:sz w:val="20"/>
          <w:szCs w:val="20"/>
          <w:lang w:val="en-US" w:eastAsia="en-US"/>
        </w:rPr>
        <w:t xml:space="preserve"> </w:t>
      </w:r>
      <w:r>
        <w:rPr>
          <w:rFonts w:ascii="Times" w:eastAsia="Times New Roman" w:hAnsi="Times"/>
          <w:sz w:val="20"/>
          <w:szCs w:val="20"/>
          <w:lang w:val="en-US" w:eastAsia="en-US"/>
        </w:rPr>
        <w:t>T</w:t>
      </w:r>
      <w:r w:rsidRPr="00FA3D9C">
        <w:rPr>
          <w:rFonts w:ascii="Times" w:eastAsia="Times New Roman" w:hAnsi="Times"/>
          <w:sz w:val="20"/>
          <w:szCs w:val="20"/>
          <w:lang w:val="en-US" w:eastAsia="en-US"/>
        </w:rPr>
        <w:t xml:space="preserve">he paper </w:t>
      </w:r>
      <w:r>
        <w:rPr>
          <w:rFonts w:ascii="Times" w:eastAsia="Times New Roman" w:hAnsi="Times"/>
          <w:sz w:val="20"/>
          <w:szCs w:val="20"/>
          <w:lang w:val="en-US" w:eastAsia="en-US"/>
        </w:rPr>
        <w:t>can</w:t>
      </w:r>
      <w:r w:rsidRPr="00FA3D9C">
        <w:rPr>
          <w:rFonts w:ascii="Times" w:eastAsia="Times New Roman" w:hAnsi="Times"/>
          <w:sz w:val="20"/>
          <w:szCs w:val="20"/>
          <w:lang w:val="en-US" w:eastAsia="en-US"/>
        </w:rPr>
        <w:t xml:space="preserve"> be written in Spanish</w:t>
      </w:r>
      <w:r>
        <w:rPr>
          <w:rFonts w:ascii="Times" w:eastAsia="Times New Roman" w:hAnsi="Times"/>
          <w:sz w:val="20"/>
          <w:szCs w:val="20"/>
          <w:lang w:val="en-US" w:eastAsia="en-US"/>
        </w:rPr>
        <w:t xml:space="preserve"> or English but the use of </w:t>
      </w:r>
      <w:r w:rsidRPr="00FA3D9C">
        <w:rPr>
          <w:rFonts w:ascii="Times" w:eastAsia="Times New Roman" w:hAnsi="Times"/>
          <w:sz w:val="20"/>
          <w:szCs w:val="20"/>
          <w:lang w:val="en-US" w:eastAsia="en-US"/>
        </w:rPr>
        <w:t>English</w:t>
      </w:r>
      <w:r>
        <w:rPr>
          <w:rFonts w:ascii="Times" w:eastAsia="Times New Roman" w:hAnsi="Times"/>
          <w:sz w:val="20"/>
          <w:szCs w:val="20"/>
          <w:lang w:val="en-US" w:eastAsia="en-US"/>
        </w:rPr>
        <w:t xml:space="preserve"> </w:t>
      </w:r>
      <w:r w:rsidRPr="00FA3D9C">
        <w:rPr>
          <w:rFonts w:ascii="Times" w:eastAsia="Times New Roman" w:hAnsi="Times"/>
          <w:sz w:val="20"/>
          <w:szCs w:val="20"/>
          <w:lang w:val="en-US" w:eastAsia="en-US"/>
        </w:rPr>
        <w:t xml:space="preserve">and Spanish </w:t>
      </w:r>
      <w:r>
        <w:rPr>
          <w:rFonts w:ascii="Times" w:eastAsia="Times New Roman" w:hAnsi="Times"/>
          <w:sz w:val="20"/>
          <w:szCs w:val="20"/>
          <w:lang w:val="en-US" w:eastAsia="en-US"/>
        </w:rPr>
        <w:t xml:space="preserve">languages to </w:t>
      </w:r>
      <w:r w:rsidRPr="00FA3D9C">
        <w:rPr>
          <w:rFonts w:ascii="Times" w:eastAsia="Times New Roman" w:hAnsi="Times"/>
          <w:sz w:val="20"/>
          <w:szCs w:val="20"/>
          <w:lang w:val="en-US" w:eastAsia="en-US"/>
        </w:rPr>
        <w:t>writ</w:t>
      </w:r>
      <w:r>
        <w:rPr>
          <w:rFonts w:ascii="Times" w:eastAsia="Times New Roman" w:hAnsi="Times"/>
          <w:sz w:val="20"/>
          <w:szCs w:val="20"/>
          <w:lang w:val="en-US" w:eastAsia="en-US"/>
        </w:rPr>
        <w:t>e</w:t>
      </w:r>
      <w:r w:rsidRPr="00FA3D9C">
        <w:rPr>
          <w:rFonts w:ascii="Times" w:eastAsia="Times New Roman" w:hAnsi="Times"/>
          <w:sz w:val="20"/>
          <w:szCs w:val="20"/>
          <w:lang w:val="en-US" w:eastAsia="en-US"/>
        </w:rPr>
        <w:t xml:space="preserve"> the title, abstract and keywords</w:t>
      </w:r>
      <w:r>
        <w:rPr>
          <w:rFonts w:ascii="Times" w:eastAsia="Times New Roman" w:hAnsi="Times"/>
          <w:sz w:val="20"/>
          <w:szCs w:val="20"/>
          <w:lang w:val="en-US" w:eastAsia="en-US"/>
        </w:rPr>
        <w:t xml:space="preserve"> is mandatory</w:t>
      </w:r>
      <w:r w:rsidRPr="00FA3D9C">
        <w:rPr>
          <w:rFonts w:ascii="Times" w:eastAsia="Times New Roman" w:hAnsi="Times"/>
          <w:sz w:val="20"/>
          <w:szCs w:val="20"/>
          <w:lang w:val="en-US" w:eastAsia="en-US"/>
        </w:rPr>
        <w:t>, the article should have a recommended length</w:t>
      </w:r>
      <w:r>
        <w:rPr>
          <w:rFonts w:ascii="Times" w:eastAsia="Times New Roman" w:hAnsi="Times"/>
          <w:sz w:val="20"/>
          <w:szCs w:val="20"/>
          <w:lang w:val="en-US" w:eastAsia="en-US"/>
        </w:rPr>
        <w:t xml:space="preserve"> </w:t>
      </w:r>
      <w:r w:rsidRPr="00FA3D9C">
        <w:rPr>
          <w:rFonts w:ascii="Times" w:eastAsia="Times New Roman" w:hAnsi="Times"/>
          <w:sz w:val="20"/>
          <w:szCs w:val="20"/>
          <w:lang w:val="en-US" w:eastAsia="en-US"/>
        </w:rPr>
        <w:t>between 6 and 12 pages.</w:t>
      </w:r>
    </w:p>
    <w:p w14:paraId="60C94EEC" w14:textId="77777777" w:rsidR="001F5F73" w:rsidRPr="00710BA6" w:rsidRDefault="001F5F73" w:rsidP="00BC08EB">
      <w:pPr>
        <w:jc w:val="both"/>
        <w:rPr>
          <w:sz w:val="20"/>
          <w:szCs w:val="20"/>
          <w:lang w:val="en-US"/>
        </w:rPr>
      </w:pPr>
    </w:p>
    <w:p w14:paraId="25E5AE65" w14:textId="4CC6DFC2" w:rsidR="0017569D" w:rsidRPr="00A15EBE" w:rsidRDefault="00F7692D" w:rsidP="00BE4270">
      <w:pPr>
        <w:pStyle w:val="Titulo5"/>
        <w:rPr>
          <w:lang w:val="en-US"/>
        </w:rPr>
      </w:pPr>
      <w:r>
        <w:rPr>
          <w:rStyle w:val="Titulo4Car"/>
          <w:lang w:val="en-US"/>
        </w:rPr>
        <w:t>index</w:t>
      </w:r>
      <w:r w:rsidR="0017569D" w:rsidRPr="00710BA6">
        <w:rPr>
          <w:rStyle w:val="Titulo4Car"/>
          <w:lang w:val="en-US"/>
        </w:rPr>
        <w:t xml:space="preserve"> </w:t>
      </w:r>
      <w:r>
        <w:rPr>
          <w:rStyle w:val="Titulo4Car"/>
          <w:lang w:val="en-US"/>
        </w:rPr>
        <w:t>terms</w:t>
      </w:r>
      <w:r w:rsidR="0017569D" w:rsidRPr="00710BA6">
        <w:rPr>
          <w:rStyle w:val="Titulo4Car"/>
          <w:lang w:val="en-US"/>
        </w:rPr>
        <w:t>:</w:t>
      </w:r>
      <w:r w:rsidR="0017569D" w:rsidRPr="00710BA6">
        <w:rPr>
          <w:lang w:val="en-US"/>
        </w:rPr>
        <w:t xml:space="preserve"> About five key words or phrases, separated by commas</w:t>
      </w:r>
      <w:r w:rsidR="0043019A" w:rsidRPr="00710BA6">
        <w:rPr>
          <w:lang w:val="en-US"/>
        </w:rPr>
        <w:t xml:space="preserve"> (,)</w:t>
      </w:r>
      <w:r w:rsidR="0017569D" w:rsidRPr="00A15EBE">
        <w:rPr>
          <w:lang w:val="en-US"/>
        </w:rPr>
        <w:t xml:space="preserve">. </w:t>
      </w:r>
    </w:p>
    <w:p w14:paraId="7760196D" w14:textId="77777777" w:rsidR="0076760F" w:rsidRPr="00A15EBE" w:rsidRDefault="0076760F" w:rsidP="00BC08EB">
      <w:pPr>
        <w:jc w:val="both"/>
        <w:rPr>
          <w:bCs/>
          <w:sz w:val="20"/>
          <w:szCs w:val="20"/>
          <w:lang w:val="en-US"/>
        </w:rPr>
      </w:pPr>
    </w:p>
    <w:p w14:paraId="3CBC6867" w14:textId="77777777" w:rsidR="0076760F" w:rsidRPr="00A15EBE" w:rsidRDefault="0076760F" w:rsidP="00BC08EB">
      <w:pPr>
        <w:jc w:val="both"/>
        <w:rPr>
          <w:bCs/>
          <w:sz w:val="20"/>
          <w:szCs w:val="20"/>
          <w:lang w:val="en-US"/>
        </w:rPr>
      </w:pPr>
    </w:p>
    <w:p w14:paraId="22FE105C" w14:textId="319A7403" w:rsidR="0017569D" w:rsidRPr="00C11205" w:rsidRDefault="00ED76C3" w:rsidP="00E25291">
      <w:pPr>
        <w:pStyle w:val="ListParagraph"/>
        <w:numPr>
          <w:ilvl w:val="0"/>
          <w:numId w:val="9"/>
        </w:numPr>
        <w:ind w:left="284" w:hanging="284"/>
        <w:jc w:val="both"/>
        <w:rPr>
          <w:sz w:val="20"/>
          <w:szCs w:val="20"/>
        </w:rPr>
      </w:pPr>
      <w:r>
        <w:rPr>
          <w:rStyle w:val="Titulo4Car"/>
          <w:sz w:val="20"/>
          <w:lang w:val="es-ES"/>
        </w:rPr>
        <w:t>Introducción</w:t>
      </w:r>
    </w:p>
    <w:p w14:paraId="07C66434" w14:textId="77777777" w:rsidR="0017569D" w:rsidRPr="00C11205" w:rsidRDefault="0017569D" w:rsidP="00BC08EB">
      <w:pPr>
        <w:jc w:val="both"/>
        <w:rPr>
          <w:bCs/>
          <w:sz w:val="20"/>
          <w:szCs w:val="20"/>
        </w:rPr>
      </w:pPr>
    </w:p>
    <w:p w14:paraId="60FEDD01" w14:textId="77777777" w:rsidR="008A79F6" w:rsidRPr="00C11205" w:rsidRDefault="00A15EBE" w:rsidP="00554995">
      <w:pPr>
        <w:pStyle w:val="Titulo6"/>
      </w:pPr>
      <w:r>
        <w:rPr>
          <w:rStyle w:val="Titulo3Car"/>
          <w:lang w:val="es-ES"/>
        </w:rPr>
        <w:t>Preparación del t</w:t>
      </w:r>
      <w:r w:rsidR="008A79F6" w:rsidRPr="00C11205">
        <w:rPr>
          <w:rStyle w:val="Titulo3Car"/>
          <w:lang w:val="es-ES"/>
        </w:rPr>
        <w:t>exto</w:t>
      </w:r>
      <w:r>
        <w:rPr>
          <w:rStyle w:val="Titulo3Car"/>
          <w:lang w:val="es-ES"/>
        </w:rPr>
        <w:t xml:space="preserve"> y su extensión</w:t>
      </w:r>
    </w:p>
    <w:p w14:paraId="2C715F75" w14:textId="77777777" w:rsidR="008A79F6" w:rsidRPr="00C11205" w:rsidRDefault="008A79F6" w:rsidP="00BC08EB">
      <w:pPr>
        <w:jc w:val="both"/>
        <w:rPr>
          <w:bCs/>
          <w:sz w:val="20"/>
          <w:szCs w:val="20"/>
        </w:rPr>
      </w:pPr>
    </w:p>
    <w:p w14:paraId="1467DB28" w14:textId="77777777" w:rsidR="00C206BE" w:rsidRPr="00C11205" w:rsidRDefault="00E52148" w:rsidP="00554995">
      <w:pPr>
        <w:pStyle w:val="Titulo5"/>
        <w:rPr>
          <w:lang w:val="es-ES"/>
        </w:rPr>
      </w:pPr>
      <w:r w:rsidRPr="00C11205">
        <w:rPr>
          <w:lang w:val="es-ES"/>
        </w:rPr>
        <w:t>Escriba directamente sobre este formato</w:t>
      </w:r>
      <w:r w:rsidR="008A79F6" w:rsidRPr="00C11205">
        <w:rPr>
          <w:lang w:val="es-ES"/>
        </w:rPr>
        <w:t xml:space="preserve">. </w:t>
      </w:r>
      <w:r w:rsidRPr="00C11205">
        <w:rPr>
          <w:lang w:val="es-ES"/>
        </w:rPr>
        <w:t xml:space="preserve">El texto debe escribirse a una sola columna con espaciado sencillo y justificado. Utilice el tipo de letra </w:t>
      </w:r>
      <w:r w:rsidRPr="00C11205">
        <w:rPr>
          <w:i/>
          <w:iCs/>
          <w:lang w:val="es-ES"/>
        </w:rPr>
        <w:t>Times New Roman</w:t>
      </w:r>
      <w:r w:rsidRPr="00C11205">
        <w:rPr>
          <w:lang w:val="es-ES"/>
        </w:rPr>
        <w:t xml:space="preserve"> o su equivalente. El tamaño de letra </w:t>
      </w:r>
      <w:r w:rsidR="00D41762">
        <w:rPr>
          <w:lang w:val="es-ES"/>
        </w:rPr>
        <w:t>a</w:t>
      </w:r>
      <w:r w:rsidRPr="00C11205">
        <w:rPr>
          <w:lang w:val="es-ES"/>
        </w:rPr>
        <w:t xml:space="preserve"> usar es de 10 puntos. </w:t>
      </w:r>
      <w:r w:rsidR="008A79F6" w:rsidRPr="00C11205">
        <w:rPr>
          <w:lang w:val="es-ES"/>
        </w:rPr>
        <w:t xml:space="preserve">Al comenzar un </w:t>
      </w:r>
      <w:r w:rsidR="00197C89" w:rsidRPr="00C11205">
        <w:rPr>
          <w:lang w:val="es-ES"/>
        </w:rPr>
        <w:t>párrafo</w:t>
      </w:r>
      <w:r w:rsidR="008A79F6" w:rsidRPr="00C11205">
        <w:rPr>
          <w:lang w:val="es-ES"/>
        </w:rPr>
        <w:t xml:space="preserve"> deje un</w:t>
      </w:r>
      <w:r w:rsidR="00197C89" w:rsidRPr="00C11205">
        <w:rPr>
          <w:lang w:val="es-ES"/>
        </w:rPr>
        <w:t>a</w:t>
      </w:r>
      <w:r w:rsidR="008A79F6" w:rsidRPr="00C11205">
        <w:rPr>
          <w:lang w:val="es-ES"/>
        </w:rPr>
        <w:t xml:space="preserve"> </w:t>
      </w:r>
      <w:r w:rsidR="00197C89" w:rsidRPr="00C11205">
        <w:rPr>
          <w:lang w:val="es-ES"/>
        </w:rPr>
        <w:t>línea en blanco (</w:t>
      </w:r>
      <w:r w:rsidR="008A79F6" w:rsidRPr="00C11205">
        <w:rPr>
          <w:lang w:val="es-ES"/>
        </w:rPr>
        <w:t>espacio</w:t>
      </w:r>
      <w:r w:rsidR="00197C89" w:rsidRPr="00C11205">
        <w:rPr>
          <w:lang w:val="es-ES"/>
        </w:rPr>
        <w:t>)</w:t>
      </w:r>
      <w:r w:rsidR="008A79F6" w:rsidRPr="00C11205">
        <w:rPr>
          <w:lang w:val="es-ES"/>
        </w:rPr>
        <w:t xml:space="preserve"> </w:t>
      </w:r>
      <w:r w:rsidR="00197C89" w:rsidRPr="00C11205">
        <w:rPr>
          <w:lang w:val="es-ES"/>
        </w:rPr>
        <w:t>extra.</w:t>
      </w:r>
      <w:r w:rsidR="00A50449" w:rsidRPr="00C11205">
        <w:rPr>
          <w:rFonts w:eastAsia="MS Mincho"/>
          <w:lang w:val="es-ES" w:eastAsia="ja-JP"/>
        </w:rPr>
        <w:t xml:space="preserve"> La redacción será impersonal. Se omitirán las abreviaturas y las siglas deben aparecer con su significación debidamente aclarada.</w:t>
      </w:r>
      <w:r w:rsidR="00C206BE" w:rsidRPr="00C11205">
        <w:rPr>
          <w:lang w:val="es-ES"/>
        </w:rPr>
        <w:t xml:space="preserve"> Debe evitarse la escritura haciendo uso de listado con números y/o viñetas.</w:t>
      </w:r>
    </w:p>
    <w:p w14:paraId="6F4F443A" w14:textId="77777777" w:rsidR="00197C89" w:rsidRPr="00C11205" w:rsidRDefault="00197C89" w:rsidP="00554995">
      <w:pPr>
        <w:pStyle w:val="Titulo5"/>
        <w:rPr>
          <w:lang w:val="es-ES"/>
        </w:rPr>
      </w:pPr>
    </w:p>
    <w:p w14:paraId="4EF955D6" w14:textId="519FB29D" w:rsidR="00197C89" w:rsidRPr="00C11205" w:rsidRDefault="008A79F6" w:rsidP="00554995">
      <w:pPr>
        <w:pStyle w:val="Titulo5"/>
        <w:rPr>
          <w:lang w:val="es-ES"/>
        </w:rPr>
      </w:pPr>
      <w:r w:rsidRPr="00C11205">
        <w:rPr>
          <w:lang w:val="es-ES"/>
        </w:rPr>
        <w:lastRenderedPageBreak/>
        <w:t>El resumen deberá estar ubicado en la primera página del artículo. El primer punto del artículo</w:t>
      </w:r>
      <w:r w:rsidR="00197C89" w:rsidRPr="00C11205">
        <w:rPr>
          <w:lang w:val="es-ES"/>
        </w:rPr>
        <w:t xml:space="preserve"> </w:t>
      </w:r>
      <w:r w:rsidR="00A140E3" w:rsidRPr="00C11205">
        <w:rPr>
          <w:lang w:val="es-ES"/>
        </w:rPr>
        <w:t>deberá</w:t>
      </w:r>
      <w:r w:rsidR="00197C89" w:rsidRPr="00C11205">
        <w:rPr>
          <w:lang w:val="es-ES"/>
        </w:rPr>
        <w:t xml:space="preserve"> ser </w:t>
      </w:r>
      <w:r w:rsidRPr="00C11205">
        <w:rPr>
          <w:lang w:val="es-ES"/>
        </w:rPr>
        <w:t xml:space="preserve">“Introducción” </w:t>
      </w:r>
      <w:r w:rsidR="00197C89" w:rsidRPr="00C11205">
        <w:rPr>
          <w:lang w:val="es-ES"/>
        </w:rPr>
        <w:t xml:space="preserve">y </w:t>
      </w:r>
      <w:r w:rsidRPr="00C11205">
        <w:rPr>
          <w:lang w:val="es-ES"/>
        </w:rPr>
        <w:t xml:space="preserve">comenzar </w:t>
      </w:r>
      <w:r w:rsidR="00197C89" w:rsidRPr="00C11205">
        <w:rPr>
          <w:lang w:val="es-ES"/>
        </w:rPr>
        <w:t xml:space="preserve">en la primera hoja y después de dejar dos líneas en blanco (espacio) extra </w:t>
      </w:r>
      <w:r w:rsidRPr="00C11205">
        <w:rPr>
          <w:lang w:val="es-ES"/>
        </w:rPr>
        <w:t xml:space="preserve">al </w:t>
      </w:r>
      <w:r w:rsidR="00197C89" w:rsidRPr="00C11205">
        <w:rPr>
          <w:lang w:val="es-ES"/>
        </w:rPr>
        <w:t>finalizar “</w:t>
      </w:r>
      <w:r w:rsidR="001023CE" w:rsidRPr="001023CE">
        <w:rPr>
          <w:iCs/>
          <w:lang w:val="es-ES"/>
        </w:rPr>
        <w:t>INDEX TERMS</w:t>
      </w:r>
      <w:r w:rsidR="00197C89" w:rsidRPr="00C11205">
        <w:rPr>
          <w:lang w:val="es-ES"/>
        </w:rPr>
        <w:t>”.</w:t>
      </w:r>
    </w:p>
    <w:p w14:paraId="4E5EDAD1" w14:textId="77777777" w:rsidR="00A50449" w:rsidRPr="00C11205" w:rsidRDefault="00A50449" w:rsidP="00BC08EB">
      <w:pPr>
        <w:pStyle w:val="BodyText2"/>
        <w:spacing w:after="0" w:line="240" w:lineRule="auto"/>
        <w:ind w:right="45"/>
        <w:jc w:val="both"/>
        <w:rPr>
          <w:sz w:val="20"/>
          <w:szCs w:val="20"/>
        </w:rPr>
      </w:pPr>
    </w:p>
    <w:p w14:paraId="27FD693B" w14:textId="77777777" w:rsidR="00197C89" w:rsidRPr="00C11205" w:rsidRDefault="00197C89" w:rsidP="00BC08EB">
      <w:pPr>
        <w:pStyle w:val="BodyText2"/>
        <w:spacing w:after="0" w:line="240" w:lineRule="auto"/>
        <w:ind w:right="45"/>
        <w:jc w:val="both"/>
        <w:rPr>
          <w:b/>
          <w:bCs/>
          <w:sz w:val="20"/>
          <w:szCs w:val="20"/>
        </w:rPr>
      </w:pPr>
      <w:r w:rsidRPr="00C11205">
        <w:rPr>
          <w:rStyle w:val="Titulo6Car"/>
          <w:sz w:val="20"/>
        </w:rPr>
        <w:t>Extensión</w:t>
      </w:r>
    </w:p>
    <w:p w14:paraId="3FBAC617" w14:textId="77777777" w:rsidR="00197C89" w:rsidRPr="00C11205" w:rsidRDefault="00197C89" w:rsidP="00BC08EB">
      <w:pPr>
        <w:tabs>
          <w:tab w:val="left" w:pos="280"/>
        </w:tabs>
        <w:jc w:val="both"/>
        <w:rPr>
          <w:sz w:val="20"/>
          <w:szCs w:val="20"/>
        </w:rPr>
      </w:pPr>
    </w:p>
    <w:p w14:paraId="7B4E2908" w14:textId="6AB3A2AF" w:rsidR="00197C89" w:rsidRPr="00C11205" w:rsidRDefault="00197C89" w:rsidP="009B403B">
      <w:pPr>
        <w:pStyle w:val="Titulo5"/>
        <w:ind w:firstLine="1"/>
        <w:jc w:val="left"/>
        <w:rPr>
          <w:lang w:val="es-ES"/>
        </w:rPr>
      </w:pPr>
      <w:r w:rsidRPr="00C11205">
        <w:rPr>
          <w:lang w:val="es-ES"/>
        </w:rPr>
        <w:t>Los artículos deben tener una extensión máxima de 1</w:t>
      </w:r>
      <w:r w:rsidR="00E25291">
        <w:rPr>
          <w:lang w:val="es-ES"/>
        </w:rPr>
        <w:t>5</w:t>
      </w:r>
      <w:r w:rsidRPr="00C11205">
        <w:rPr>
          <w:lang w:val="es-ES"/>
        </w:rPr>
        <w:t xml:space="preserve"> páginas y no menos de 6 páginas, incluyendo figuras, tablas </w:t>
      </w:r>
      <w:r w:rsidR="009B403B">
        <w:rPr>
          <w:lang w:val="es-ES"/>
        </w:rPr>
        <w:t xml:space="preserve">y </w:t>
      </w:r>
      <w:r w:rsidRPr="00C11205">
        <w:rPr>
          <w:lang w:val="es-ES"/>
        </w:rPr>
        <w:t xml:space="preserve">referencias. Trate de ser conciso para que las figuras y tablas sean de fácil lectura. </w:t>
      </w:r>
    </w:p>
    <w:p w14:paraId="00891F75" w14:textId="77777777" w:rsidR="00197C89" w:rsidRPr="00C11205" w:rsidRDefault="00197C89" w:rsidP="00BC08EB">
      <w:pPr>
        <w:pStyle w:val="BodyText2"/>
        <w:spacing w:after="0" w:line="240" w:lineRule="auto"/>
        <w:ind w:right="45"/>
        <w:jc w:val="both"/>
        <w:rPr>
          <w:sz w:val="20"/>
          <w:szCs w:val="20"/>
        </w:rPr>
      </w:pPr>
    </w:p>
    <w:p w14:paraId="27886F3F" w14:textId="77777777" w:rsidR="00197C89" w:rsidRPr="00C11205" w:rsidRDefault="00197C89" w:rsidP="00BC08EB">
      <w:pPr>
        <w:pStyle w:val="BodyText2"/>
        <w:spacing w:after="0" w:line="240" w:lineRule="auto"/>
        <w:ind w:right="45"/>
        <w:jc w:val="both"/>
        <w:rPr>
          <w:b/>
          <w:bCs/>
          <w:sz w:val="20"/>
          <w:szCs w:val="20"/>
        </w:rPr>
      </w:pPr>
      <w:r w:rsidRPr="00C11205">
        <w:rPr>
          <w:rStyle w:val="Titulo6Car"/>
          <w:sz w:val="20"/>
        </w:rPr>
        <w:t>T</w:t>
      </w:r>
      <w:r w:rsidR="00C552B7" w:rsidRPr="00C11205">
        <w:rPr>
          <w:rStyle w:val="Titulo6Car"/>
          <w:sz w:val="20"/>
        </w:rPr>
        <w:t>í</w:t>
      </w:r>
      <w:r w:rsidRPr="00C11205">
        <w:rPr>
          <w:rStyle w:val="Titulo6Car"/>
          <w:sz w:val="20"/>
        </w:rPr>
        <w:t>tulo del artículo y autores</w:t>
      </w:r>
    </w:p>
    <w:p w14:paraId="38209004" w14:textId="77777777" w:rsidR="00197C89" w:rsidRPr="00C11205" w:rsidRDefault="00197C89" w:rsidP="00BC08EB">
      <w:pPr>
        <w:pStyle w:val="BodyText2"/>
        <w:spacing w:after="0" w:line="240" w:lineRule="auto"/>
        <w:ind w:right="45"/>
        <w:jc w:val="both"/>
        <w:rPr>
          <w:sz w:val="20"/>
          <w:szCs w:val="20"/>
        </w:rPr>
      </w:pPr>
    </w:p>
    <w:p w14:paraId="5441BD69" w14:textId="77777777" w:rsidR="00D25B4D" w:rsidRPr="00C11205" w:rsidRDefault="00197C89" w:rsidP="00C552B7">
      <w:pPr>
        <w:pStyle w:val="Titulo5"/>
        <w:rPr>
          <w:color w:val="000000"/>
          <w:lang w:val="es-ES"/>
        </w:rPr>
      </w:pPr>
      <w:r w:rsidRPr="00C11205">
        <w:rPr>
          <w:lang w:val="es-ES"/>
        </w:rPr>
        <w:t>En la primera página del artículo escriba el título del mismo, los nombres de los autores, sus filiaciones y correo electrónico.</w:t>
      </w:r>
      <w:r w:rsidR="00A140E3" w:rsidRPr="00C11205">
        <w:rPr>
          <w:lang w:val="es-ES"/>
        </w:rPr>
        <w:t xml:space="preserve"> Debe ser declarado un t</w:t>
      </w:r>
      <w:r w:rsidR="00D41762">
        <w:rPr>
          <w:lang w:val="es-ES"/>
        </w:rPr>
        <w:t>í</w:t>
      </w:r>
      <w:r w:rsidR="00A140E3" w:rsidRPr="00C11205">
        <w:rPr>
          <w:lang w:val="es-ES"/>
        </w:rPr>
        <w:t xml:space="preserve">tulo en inglés. </w:t>
      </w:r>
      <w:r w:rsidRPr="00C11205">
        <w:rPr>
          <w:lang w:val="es-ES"/>
        </w:rPr>
        <w:t xml:space="preserve">Escriba el título centrado con el tipo de letra 12 pt </w:t>
      </w:r>
      <w:r w:rsidRPr="00C11205">
        <w:rPr>
          <w:i/>
          <w:iCs/>
          <w:lang w:val="es-ES"/>
        </w:rPr>
        <w:t>Times New Roman</w:t>
      </w:r>
      <w:r w:rsidRPr="00C11205">
        <w:rPr>
          <w:lang w:val="es-ES"/>
        </w:rPr>
        <w:t xml:space="preserve"> en negritas, solo con mayúsculas y a espaciado sencillo. Deje un renglón vacío (de 12 ptos) entre el título y los nombres de los autores.</w:t>
      </w:r>
      <w:r w:rsidR="00A140E3" w:rsidRPr="00C11205">
        <w:rPr>
          <w:lang w:val="es-ES"/>
        </w:rPr>
        <w:t xml:space="preserve"> </w:t>
      </w:r>
      <w:r w:rsidR="00D25B4D" w:rsidRPr="00C11205">
        <w:rPr>
          <w:color w:val="000000"/>
          <w:lang w:val="es-ES"/>
        </w:rPr>
        <w:t xml:space="preserve">El título del artículo no debe exceder de 80 caracteres, contando los espacios. </w:t>
      </w:r>
    </w:p>
    <w:p w14:paraId="790C401B" w14:textId="77777777" w:rsidR="00D25B4D" w:rsidRPr="00C11205" w:rsidRDefault="00D25B4D" w:rsidP="00C552B7">
      <w:pPr>
        <w:pStyle w:val="Titulo5"/>
        <w:rPr>
          <w:color w:val="000000"/>
          <w:lang w:val="es-ES"/>
        </w:rPr>
      </w:pPr>
    </w:p>
    <w:p w14:paraId="66043947" w14:textId="3B840AB8" w:rsidR="00197C89" w:rsidRPr="00C11205" w:rsidRDefault="00D25B4D" w:rsidP="00C552B7">
      <w:pPr>
        <w:pStyle w:val="Titulo5"/>
        <w:rPr>
          <w:lang w:val="es-ES"/>
        </w:rPr>
      </w:pPr>
      <w:r w:rsidRPr="00C11205">
        <w:rPr>
          <w:color w:val="000000"/>
          <w:lang w:val="es-ES"/>
        </w:rPr>
        <w:t xml:space="preserve">El número máximo de autores del artículo </w:t>
      </w:r>
      <w:r w:rsidR="00E25291">
        <w:t>preferiblemente no debe ser mayor de cuatro</w:t>
      </w:r>
      <w:r w:rsidR="00E25291" w:rsidRPr="00C11205">
        <w:rPr>
          <w:color w:val="000000"/>
          <w:lang w:val="es-ES"/>
        </w:rPr>
        <w:t xml:space="preserve"> </w:t>
      </w:r>
      <w:r w:rsidRPr="00C11205">
        <w:rPr>
          <w:color w:val="000000"/>
          <w:lang w:val="es-ES"/>
        </w:rPr>
        <w:t>y ser identificadas apropiadamente con superíndices sus afiliaciones, direcciones y correos electrónicos.</w:t>
      </w:r>
      <w:r w:rsidR="00A140E3" w:rsidRPr="00C11205">
        <w:rPr>
          <w:color w:val="000000"/>
          <w:lang w:val="es-ES"/>
        </w:rPr>
        <w:t xml:space="preserve"> </w:t>
      </w:r>
      <w:r w:rsidR="00197C89" w:rsidRPr="00C11205">
        <w:rPr>
          <w:lang w:val="es-ES"/>
        </w:rPr>
        <w:t xml:space="preserve">Escriba los nombres de los autores. Primero nombres completos y después todos los apellidos, centrados debajo del título. Use el tipo de letra 10 pt </w:t>
      </w:r>
      <w:r w:rsidR="00197C89" w:rsidRPr="00C11205">
        <w:rPr>
          <w:i/>
          <w:iCs/>
          <w:lang w:val="es-ES"/>
        </w:rPr>
        <w:t>Times New Roman</w:t>
      </w:r>
      <w:r w:rsidR="00197C89" w:rsidRPr="00C11205">
        <w:rPr>
          <w:lang w:val="es-ES"/>
        </w:rPr>
        <w:t xml:space="preserve"> en negritas, con mayúsculas y minúsculas. Deje un renglón vacío (de 10 ptos) entre los nombres de los autores y sus filiaciones.</w:t>
      </w:r>
      <w:r w:rsidR="00A140E3" w:rsidRPr="00C11205">
        <w:rPr>
          <w:lang w:val="es-ES"/>
        </w:rPr>
        <w:t xml:space="preserve"> </w:t>
      </w:r>
      <w:r w:rsidR="00197C89" w:rsidRPr="00C11205">
        <w:rPr>
          <w:lang w:val="es-ES"/>
        </w:rPr>
        <w:t xml:space="preserve">Escriba las filiaciones y sus direcciones, usando mayúsculas y minúsculas y a espaciado sencillo. Incluya su dirección de correo electrónico. Use el tipo de letra 10 pt </w:t>
      </w:r>
      <w:r w:rsidR="00197C89" w:rsidRPr="00C11205">
        <w:rPr>
          <w:i/>
          <w:iCs/>
          <w:lang w:val="es-ES"/>
        </w:rPr>
        <w:t>Times New Roman</w:t>
      </w:r>
      <w:r w:rsidR="00197C89" w:rsidRPr="00C11205">
        <w:rPr>
          <w:lang w:val="es-ES"/>
        </w:rPr>
        <w:t>.</w:t>
      </w:r>
    </w:p>
    <w:p w14:paraId="4B16412B" w14:textId="77777777" w:rsidR="00D25B4D" w:rsidRPr="00C11205" w:rsidRDefault="00D25B4D" w:rsidP="00BC08EB">
      <w:pPr>
        <w:jc w:val="both"/>
        <w:rPr>
          <w:sz w:val="20"/>
          <w:szCs w:val="20"/>
        </w:rPr>
      </w:pPr>
    </w:p>
    <w:p w14:paraId="2FCEE96F" w14:textId="77777777" w:rsidR="00D25B4D" w:rsidRPr="00C11205" w:rsidRDefault="00D25B4D" w:rsidP="00BC08EB">
      <w:pPr>
        <w:jc w:val="both"/>
        <w:rPr>
          <w:b/>
          <w:bCs/>
          <w:sz w:val="20"/>
          <w:szCs w:val="20"/>
        </w:rPr>
      </w:pPr>
      <w:r w:rsidRPr="00C11205">
        <w:rPr>
          <w:rStyle w:val="Titulo6Car"/>
          <w:sz w:val="20"/>
        </w:rPr>
        <w:t>Resumen y palabras claves</w:t>
      </w:r>
    </w:p>
    <w:p w14:paraId="2FDE26DC" w14:textId="77777777" w:rsidR="00D25B4D" w:rsidRPr="00C11205" w:rsidRDefault="00D25B4D" w:rsidP="00BC08EB">
      <w:pPr>
        <w:tabs>
          <w:tab w:val="left" w:pos="280"/>
        </w:tabs>
        <w:jc w:val="both"/>
        <w:rPr>
          <w:sz w:val="20"/>
          <w:szCs w:val="20"/>
        </w:rPr>
      </w:pPr>
    </w:p>
    <w:p w14:paraId="78859019" w14:textId="77777777" w:rsidR="00A140E3" w:rsidRPr="00C11205" w:rsidRDefault="00D25B4D" w:rsidP="00A0255A">
      <w:pPr>
        <w:pStyle w:val="Titulo5"/>
        <w:rPr>
          <w:lang w:val="es-ES"/>
        </w:rPr>
      </w:pPr>
      <w:r w:rsidRPr="00C11205">
        <w:rPr>
          <w:lang w:val="es-ES"/>
        </w:rPr>
        <w:t xml:space="preserve">El resumen debe tener más de 150 palabras y menos de </w:t>
      </w:r>
      <w:r w:rsidR="001F11ED">
        <w:rPr>
          <w:lang w:val="es-ES"/>
        </w:rPr>
        <w:t>25</w:t>
      </w:r>
      <w:r w:rsidRPr="00C11205">
        <w:rPr>
          <w:lang w:val="es-ES"/>
        </w:rPr>
        <w:t xml:space="preserve">0 palabras, no debe contener referencias ni fórmulas. El encabezado </w:t>
      </w:r>
      <w:r w:rsidRPr="00C11205">
        <w:rPr>
          <w:b/>
          <w:bCs/>
          <w:lang w:val="es-ES"/>
        </w:rPr>
        <w:t>RESUMEN</w:t>
      </w:r>
      <w:r w:rsidRPr="00C11205">
        <w:rPr>
          <w:lang w:val="es-ES"/>
        </w:rPr>
        <w:t xml:space="preserve"> debe escribirse usando el tipo de letra </w:t>
      </w:r>
      <w:smartTag w:uri="urn:schemas-microsoft-com:office:smarttags" w:element="metricconverter">
        <w:smartTagPr>
          <w:attr w:name="ProductID" w:val="10 pt"/>
        </w:smartTagPr>
        <w:r w:rsidRPr="00C11205">
          <w:rPr>
            <w:lang w:val="es-ES"/>
          </w:rPr>
          <w:t>10 pt</w:t>
        </w:r>
      </w:smartTag>
      <w:r w:rsidRPr="00C11205">
        <w:rPr>
          <w:lang w:val="es-ES"/>
        </w:rPr>
        <w:t xml:space="preserve"> </w:t>
      </w:r>
      <w:r w:rsidRPr="00C11205">
        <w:rPr>
          <w:i/>
          <w:iCs/>
          <w:lang w:val="es-ES"/>
        </w:rPr>
        <w:t>Times New Roman</w:t>
      </w:r>
      <w:r w:rsidRPr="00C11205">
        <w:rPr>
          <w:lang w:val="es-ES"/>
        </w:rPr>
        <w:t xml:space="preserve"> en negritas y mayúsculas. Debe escribirse a la izquierda tal como se ve en la primera página. Escriba el resumen en una sola columna usando el tipo de letra de 10 puntos. Deje un renglón vacío entre el encabezado RESUMEN y PALABRAS CLAVES.</w:t>
      </w:r>
      <w:r w:rsidR="00A140E3" w:rsidRPr="00C11205">
        <w:rPr>
          <w:lang w:val="es-ES"/>
        </w:rPr>
        <w:t xml:space="preserve"> </w:t>
      </w:r>
      <w:r w:rsidRPr="00C11205">
        <w:rPr>
          <w:lang w:val="es-ES"/>
        </w:rPr>
        <w:t xml:space="preserve">Después del encabezado </w:t>
      </w:r>
      <w:r w:rsidRPr="00C11205">
        <w:rPr>
          <w:b/>
          <w:bCs/>
          <w:lang w:val="es-ES"/>
        </w:rPr>
        <w:t>PALABRAS CLAVE</w:t>
      </w:r>
      <w:r w:rsidR="00A140E3" w:rsidRPr="00C11205">
        <w:rPr>
          <w:lang w:val="es-ES"/>
        </w:rPr>
        <w:t>S</w:t>
      </w:r>
      <w:r w:rsidRPr="00C11205">
        <w:rPr>
          <w:lang w:val="es-ES"/>
        </w:rPr>
        <w:t xml:space="preserve"> escriba un máximo de cinco palabras relativas al tema principal del artículo.</w:t>
      </w:r>
      <w:r w:rsidR="004F7049" w:rsidRPr="00C11205">
        <w:rPr>
          <w:lang w:val="es-ES"/>
        </w:rPr>
        <w:t xml:space="preserve"> </w:t>
      </w:r>
      <w:r w:rsidR="00A140E3" w:rsidRPr="00C11205">
        <w:rPr>
          <w:lang w:val="es-ES"/>
        </w:rPr>
        <w:t>El resumen y palabras claves deben ser escritos en español e inglés.</w:t>
      </w:r>
    </w:p>
    <w:p w14:paraId="36F6088B" w14:textId="77777777" w:rsidR="00D25B4D" w:rsidRPr="00C11205" w:rsidRDefault="00D25B4D" w:rsidP="00A0255A">
      <w:pPr>
        <w:pStyle w:val="Titulo5"/>
        <w:rPr>
          <w:lang w:val="es-ES"/>
        </w:rPr>
      </w:pPr>
    </w:p>
    <w:p w14:paraId="17B280E9" w14:textId="77777777" w:rsidR="00A140E3" w:rsidRPr="00C11205" w:rsidRDefault="00A140E3" w:rsidP="00BC08EB">
      <w:pPr>
        <w:pStyle w:val="BodyText2"/>
        <w:spacing w:after="0" w:line="240" w:lineRule="auto"/>
        <w:ind w:right="45"/>
        <w:jc w:val="both"/>
        <w:rPr>
          <w:b/>
          <w:bCs/>
          <w:sz w:val="20"/>
          <w:szCs w:val="20"/>
        </w:rPr>
      </w:pPr>
      <w:r w:rsidRPr="00C11205">
        <w:rPr>
          <w:rStyle w:val="Titulo6Car"/>
          <w:sz w:val="20"/>
        </w:rPr>
        <w:t>Encabezados o apartados</w:t>
      </w:r>
    </w:p>
    <w:p w14:paraId="360817E7" w14:textId="77777777" w:rsidR="00A140E3" w:rsidRPr="00C11205" w:rsidRDefault="00A140E3" w:rsidP="00BC08EB">
      <w:pPr>
        <w:pStyle w:val="BodyText2"/>
        <w:spacing w:after="0" w:line="240" w:lineRule="auto"/>
        <w:ind w:right="45"/>
        <w:jc w:val="both"/>
        <w:rPr>
          <w:sz w:val="20"/>
          <w:szCs w:val="20"/>
        </w:rPr>
      </w:pPr>
    </w:p>
    <w:p w14:paraId="6F89C7AA" w14:textId="77777777" w:rsidR="00A140E3" w:rsidRPr="00C11205" w:rsidRDefault="00A140E3" w:rsidP="00C552B7">
      <w:pPr>
        <w:pStyle w:val="Titulo5"/>
        <w:rPr>
          <w:lang w:val="es-ES"/>
        </w:rPr>
      </w:pPr>
      <w:r w:rsidRPr="00C11205">
        <w:rPr>
          <w:lang w:val="es-ES"/>
        </w:rPr>
        <w:t>Use solo dos tipos de encabezados:</w:t>
      </w:r>
    </w:p>
    <w:p w14:paraId="13BDC14B" w14:textId="77777777" w:rsidR="00A140E3" w:rsidRPr="00C11205" w:rsidRDefault="00A140E3" w:rsidP="00C552B7">
      <w:pPr>
        <w:pStyle w:val="Titulo5"/>
        <w:rPr>
          <w:lang w:val="es-ES"/>
        </w:rPr>
      </w:pPr>
    </w:p>
    <w:p w14:paraId="71AD0986" w14:textId="77777777" w:rsidR="00A140E3" w:rsidRPr="00C11205" w:rsidRDefault="00A140E3" w:rsidP="00C552B7">
      <w:pPr>
        <w:pStyle w:val="Titulo5"/>
        <w:rPr>
          <w:lang w:val="es-ES"/>
        </w:rPr>
      </w:pPr>
      <w:r w:rsidRPr="00C11205">
        <w:rPr>
          <w:lang w:val="es-ES"/>
        </w:rPr>
        <w:t xml:space="preserve">Los encabezados principales se escriben en mayúsculas y negritas en el lado izquierdo de la columna usando el tipo de letra 10 pt </w:t>
      </w:r>
      <w:r w:rsidRPr="00C11205">
        <w:rPr>
          <w:i/>
          <w:iCs/>
          <w:lang w:val="es-ES"/>
        </w:rPr>
        <w:t>Times New Roman</w:t>
      </w:r>
      <w:r w:rsidRPr="00C11205">
        <w:rPr>
          <w:lang w:val="es-ES"/>
        </w:rPr>
        <w:t xml:space="preserve">. Se debe dejar un renglón vacío arriba y abajo del encabezado principal. Los encabezados </w:t>
      </w:r>
      <w:r w:rsidR="00D40B56" w:rsidRPr="00C11205">
        <w:rPr>
          <w:lang w:val="es-ES"/>
        </w:rPr>
        <w:t>principales son los únicos que se</w:t>
      </w:r>
      <w:r w:rsidRPr="00C11205">
        <w:rPr>
          <w:lang w:val="es-ES"/>
        </w:rPr>
        <w:t xml:space="preserve"> numeran</w:t>
      </w:r>
      <w:r w:rsidR="00D40B56" w:rsidRPr="00C11205">
        <w:rPr>
          <w:lang w:val="es-ES"/>
        </w:rPr>
        <w:t xml:space="preserve"> para ello emplee números enteros en orden ascendente. </w:t>
      </w:r>
    </w:p>
    <w:p w14:paraId="16534B20" w14:textId="77777777" w:rsidR="00A140E3" w:rsidRPr="00C11205" w:rsidRDefault="00A140E3" w:rsidP="00C552B7">
      <w:pPr>
        <w:pStyle w:val="Titulo5"/>
        <w:rPr>
          <w:lang w:val="es-ES"/>
        </w:rPr>
      </w:pPr>
    </w:p>
    <w:p w14:paraId="1475BE67" w14:textId="7E66D8FF" w:rsidR="00A140E3" w:rsidRDefault="00A140E3" w:rsidP="00C552B7">
      <w:pPr>
        <w:pStyle w:val="Titulo5"/>
        <w:rPr>
          <w:lang w:val="es-ES"/>
        </w:rPr>
      </w:pPr>
      <w:r w:rsidRPr="00C11205">
        <w:rPr>
          <w:lang w:val="es-ES"/>
        </w:rPr>
        <w:t>Los encabezados secundarios se escriben iniciando con la primer</w:t>
      </w:r>
      <w:r w:rsidR="00826B3D">
        <w:rPr>
          <w:lang w:val="es-ES"/>
        </w:rPr>
        <w:t>a</w:t>
      </w:r>
      <w:r w:rsidRPr="00C11205">
        <w:rPr>
          <w:lang w:val="es-ES"/>
        </w:rPr>
        <w:t xml:space="preserve"> letra </w:t>
      </w:r>
      <w:r w:rsidR="00826B3D">
        <w:rPr>
          <w:lang w:val="es-ES"/>
        </w:rPr>
        <w:t xml:space="preserve">en </w:t>
      </w:r>
      <w:r w:rsidRPr="00C11205">
        <w:rPr>
          <w:lang w:val="es-ES"/>
        </w:rPr>
        <w:t>mayúscula usando negritas y el tipo de letra de 10 pt. Así mismo, deben ubicarse en el lado izquierdo de la columna y se debe dejar un renglón vacío arriba y abajo del encabezado secundario.</w:t>
      </w:r>
    </w:p>
    <w:p w14:paraId="641FA8D9" w14:textId="396F1B50" w:rsidR="00A140E3" w:rsidRPr="00C11205" w:rsidRDefault="00A140E3" w:rsidP="00BC08EB">
      <w:pPr>
        <w:pStyle w:val="BodyText2"/>
        <w:spacing w:after="0" w:line="240" w:lineRule="auto"/>
        <w:ind w:right="45"/>
        <w:jc w:val="both"/>
        <w:rPr>
          <w:sz w:val="20"/>
          <w:szCs w:val="20"/>
        </w:rPr>
      </w:pPr>
    </w:p>
    <w:p w14:paraId="2D9D82EC" w14:textId="77777777" w:rsidR="00E52148" w:rsidRPr="00C11205" w:rsidRDefault="00A140E3" w:rsidP="00E25291">
      <w:pPr>
        <w:pStyle w:val="ListParagraph"/>
        <w:numPr>
          <w:ilvl w:val="0"/>
          <w:numId w:val="9"/>
        </w:numPr>
        <w:ind w:left="284" w:hanging="284"/>
        <w:jc w:val="both"/>
        <w:rPr>
          <w:b/>
          <w:bCs/>
          <w:sz w:val="20"/>
          <w:szCs w:val="20"/>
        </w:rPr>
      </w:pPr>
      <w:r w:rsidRPr="00C11205">
        <w:rPr>
          <w:rStyle w:val="Titulo4Car"/>
          <w:sz w:val="20"/>
          <w:lang w:val="es-ES"/>
        </w:rPr>
        <w:t>ECUACIONES</w:t>
      </w:r>
    </w:p>
    <w:p w14:paraId="0EB45567" w14:textId="77777777" w:rsidR="00A140E3" w:rsidRPr="00C11205" w:rsidRDefault="00A140E3" w:rsidP="00BC08EB">
      <w:pPr>
        <w:jc w:val="both"/>
        <w:rPr>
          <w:sz w:val="20"/>
          <w:szCs w:val="20"/>
        </w:rPr>
      </w:pPr>
    </w:p>
    <w:p w14:paraId="373D16B4" w14:textId="77777777" w:rsidR="0060360F" w:rsidRPr="00C11205" w:rsidRDefault="00A140E3" w:rsidP="00A0255A">
      <w:pPr>
        <w:pStyle w:val="Titulo5"/>
        <w:rPr>
          <w:lang w:val="es-ES"/>
        </w:rPr>
      </w:pPr>
      <w:r w:rsidRPr="00C11205">
        <w:rPr>
          <w:lang w:val="es-ES"/>
        </w:rPr>
        <w:t xml:space="preserve">Para escribir las ecuaciones en el texto utilice el Microsoft Equation Editor o el MathType. Las ecuaciones se deben escribir centradas dejando un renglón vacío arriba y debajo de las mismas. Numérelas consecutivamente. </w:t>
      </w:r>
      <w:r w:rsidR="0060360F" w:rsidRPr="00C11205">
        <w:rPr>
          <w:lang w:val="es-ES"/>
        </w:rPr>
        <w:t>Asegúrese de que los símbolos en su ecuación hayan sido definidos antes de que aparezca la ecuación o inmediatamente después. Los símbolos deben aparecer en cursiva.</w:t>
      </w:r>
    </w:p>
    <w:p w14:paraId="3D9CB967" w14:textId="77777777" w:rsidR="00A140E3" w:rsidRPr="00C11205" w:rsidRDefault="00A140E3" w:rsidP="00A0255A">
      <w:pPr>
        <w:pStyle w:val="Titulo5"/>
        <w:rPr>
          <w:lang w:val="es-ES"/>
        </w:rPr>
      </w:pPr>
    </w:p>
    <w:p w14:paraId="40817F3B" w14:textId="77777777" w:rsidR="00A140E3" w:rsidRPr="00C11205" w:rsidRDefault="00A140E3" w:rsidP="00E25291">
      <w:pPr>
        <w:pStyle w:val="Titulo5"/>
        <w:ind w:left="2832"/>
        <w:jc w:val="right"/>
        <w:rPr>
          <w:lang w:val="es-ES"/>
        </w:rPr>
      </w:pPr>
      <w:r w:rsidRPr="00C11205">
        <w:rPr>
          <w:lang w:val="es-ES"/>
        </w:rPr>
        <w:object w:dxaOrig="1719" w:dyaOrig="600" w14:anchorId="182379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35pt;height:31pt" o:ole="" fillcolor="window">
            <v:imagedata r:id="rId7" o:title=""/>
          </v:shape>
          <o:OLEObject Type="Embed" ProgID="Equation.3" ShapeID="_x0000_i1025" DrawAspect="Content" ObjectID="_1734683005" r:id="rId8">
            <o:FieldCodes>\* MERGEFORMAT</o:FieldCodes>
          </o:OLEObject>
        </w:object>
      </w:r>
      <w:r w:rsidRPr="00C11205">
        <w:rPr>
          <w:lang w:val="es-ES"/>
        </w:rPr>
        <w:tab/>
      </w:r>
      <w:r w:rsidR="00A0255A" w:rsidRPr="00C11205">
        <w:rPr>
          <w:lang w:val="es-ES"/>
        </w:rPr>
        <w:tab/>
        <w:t xml:space="preserve">             </w:t>
      </w:r>
      <w:r w:rsidR="00C552B7" w:rsidRPr="00C11205">
        <w:rPr>
          <w:rStyle w:val="Strong"/>
          <w:b w:val="0"/>
          <w:bCs w:val="0"/>
          <w:lang w:val="es-ES"/>
        </w:rPr>
        <w:t xml:space="preserve">                                      </w:t>
      </w:r>
      <w:r w:rsidRPr="00C11205">
        <w:rPr>
          <w:lang w:val="es-ES"/>
        </w:rPr>
        <w:t>(1)</w:t>
      </w:r>
    </w:p>
    <w:p w14:paraId="42FAD9F8" w14:textId="77777777" w:rsidR="00BC08EB" w:rsidRPr="00C11205" w:rsidRDefault="00A0255A" w:rsidP="00A0255A">
      <w:pPr>
        <w:pStyle w:val="Titulo5"/>
        <w:rPr>
          <w:lang w:val="es-ES"/>
        </w:rPr>
      </w:pPr>
      <w:r w:rsidRPr="00C11205">
        <w:rPr>
          <w:lang w:val="es-ES"/>
        </w:rPr>
        <w:tab/>
      </w:r>
    </w:p>
    <w:p w14:paraId="2C88C946" w14:textId="661E38C6" w:rsidR="0060360F" w:rsidRDefault="0060360F" w:rsidP="00A0255A">
      <w:pPr>
        <w:pStyle w:val="Titulo5"/>
        <w:rPr>
          <w:lang w:val="es-ES"/>
        </w:rPr>
      </w:pPr>
      <w:r w:rsidRPr="00C11205">
        <w:rPr>
          <w:lang w:val="es-ES"/>
        </w:rPr>
        <w:lastRenderedPageBreak/>
        <w:t>Como se muestra en (1), encierre el número de la ecuación entre paréntesis redondos y ubíquelo en la parte derecha de la columna. Cuando se refiera a una ecuac</w:t>
      </w:r>
      <w:r w:rsidR="00B468A4" w:rsidRPr="00C11205">
        <w:rPr>
          <w:lang w:val="es-ES"/>
        </w:rPr>
        <w:t>ión en el texto escriba (1). Cuando se refiera a varias ecuaciones consecutivas en el texto escriba (1)-(3)</w:t>
      </w:r>
      <w:r w:rsidR="00B57DB4" w:rsidRPr="00C11205">
        <w:rPr>
          <w:lang w:val="es-ES"/>
        </w:rPr>
        <w:t>.</w:t>
      </w:r>
    </w:p>
    <w:p w14:paraId="3074F0CD" w14:textId="77777777" w:rsidR="00F540AD" w:rsidRPr="00C11205" w:rsidRDefault="00F540AD" w:rsidP="00A0255A">
      <w:pPr>
        <w:pStyle w:val="Titulo5"/>
        <w:rPr>
          <w:lang w:val="es-ES"/>
        </w:rPr>
      </w:pPr>
    </w:p>
    <w:p w14:paraId="169E5587" w14:textId="77777777" w:rsidR="00B468A4" w:rsidRPr="00C11205" w:rsidRDefault="00B468A4" w:rsidP="00BC08EB">
      <w:pPr>
        <w:jc w:val="both"/>
        <w:rPr>
          <w:sz w:val="20"/>
          <w:szCs w:val="20"/>
        </w:rPr>
      </w:pPr>
    </w:p>
    <w:p w14:paraId="6E03B5E3" w14:textId="05990672" w:rsidR="00147B66" w:rsidRPr="00E25291" w:rsidRDefault="00E25291" w:rsidP="00E25291">
      <w:pPr>
        <w:pStyle w:val="ListParagraph"/>
        <w:widowControl w:val="0"/>
        <w:numPr>
          <w:ilvl w:val="0"/>
          <w:numId w:val="9"/>
        </w:numPr>
        <w:adjustRightInd w:val="0"/>
        <w:ind w:left="284" w:hanging="284"/>
        <w:jc w:val="both"/>
        <w:rPr>
          <w:rStyle w:val="Titulo4Car"/>
          <w:sz w:val="20"/>
          <w:lang w:val="es-ES"/>
        </w:rPr>
      </w:pPr>
      <w:r>
        <w:rPr>
          <w:rStyle w:val="Titulo4Car"/>
          <w:sz w:val="20"/>
          <w:lang w:val="es-ES"/>
        </w:rPr>
        <w:t>Tablas y figuras</w:t>
      </w:r>
    </w:p>
    <w:p w14:paraId="5746B74F" w14:textId="77777777" w:rsidR="00E25291" w:rsidRPr="00C11205" w:rsidRDefault="00E25291" w:rsidP="00BC08EB">
      <w:pPr>
        <w:widowControl w:val="0"/>
        <w:adjustRightInd w:val="0"/>
        <w:jc w:val="both"/>
        <w:rPr>
          <w:sz w:val="20"/>
          <w:szCs w:val="20"/>
        </w:rPr>
      </w:pPr>
    </w:p>
    <w:p w14:paraId="1F65BEB3" w14:textId="77777777" w:rsidR="00B57DB4" w:rsidRPr="00C11205" w:rsidRDefault="00B57DB4" w:rsidP="00C552B7">
      <w:pPr>
        <w:pStyle w:val="Titulo5"/>
        <w:rPr>
          <w:lang w:val="es-ES"/>
        </w:rPr>
      </w:pPr>
      <w:r w:rsidRPr="00C11205">
        <w:rPr>
          <w:lang w:val="es-ES"/>
        </w:rPr>
        <w:t>Debe ser referida cada tabla o figura en el texto. Numere las tablas y figuras por separado y consecutivamente con números arábigos, por ejemplo: Fig. 1, Fig. 2, Tabla 1 y Tabla 2. De ser posible, ubique las tablas y figuras en el orden mencionado en el texto, y preferentemente en la parte superior o inferior de la columna, lo más cercano posible a la referencia del texto. Las tablas y figuras no deben repetir los datos que se proporcionen en algún otro lugar del artículo.</w:t>
      </w:r>
    </w:p>
    <w:p w14:paraId="1D51AEF9" w14:textId="77777777" w:rsidR="00B57DB4" w:rsidRPr="00C11205" w:rsidRDefault="00B57DB4" w:rsidP="00C552B7">
      <w:pPr>
        <w:pStyle w:val="Titulo5"/>
        <w:rPr>
          <w:lang w:val="es-ES"/>
        </w:rPr>
      </w:pPr>
    </w:p>
    <w:p w14:paraId="61B2470B" w14:textId="77777777" w:rsidR="00664050" w:rsidRPr="00C11205" w:rsidRDefault="00147B66" w:rsidP="00C552B7">
      <w:pPr>
        <w:pStyle w:val="Titulo5"/>
        <w:rPr>
          <w:lang w:val="es-ES"/>
        </w:rPr>
      </w:pPr>
      <w:r w:rsidRPr="00C11205">
        <w:rPr>
          <w:lang w:val="es-ES"/>
        </w:rPr>
        <w:t>Escriba el título de las tablas sobre las mismas como se indica en la Tabla 1. El título de las figuras debe escribirse debajo de éstas como se indica en la Fig. 1. El texto y los símbolos deben ser claros y de dimensiones razonables de acuerdo al tamaño de la tabla o figura.</w:t>
      </w:r>
      <w:r w:rsidR="00DF7B39" w:rsidRPr="00C11205">
        <w:rPr>
          <w:lang w:val="es-ES"/>
        </w:rPr>
        <w:t xml:space="preserve"> </w:t>
      </w:r>
      <w:r w:rsidR="00B57DB4" w:rsidRPr="00C11205">
        <w:rPr>
          <w:lang w:val="es-ES"/>
        </w:rPr>
        <w:t xml:space="preserve">Por </w:t>
      </w:r>
      <w:r w:rsidRPr="00C11205">
        <w:rPr>
          <w:lang w:val="es-ES"/>
        </w:rPr>
        <w:t>favor verifique que las tablas y  figuras que mencione en el texto existan en realidad. No colocar bordes en la parte exterior de sus figuras. No utilice la abreviatura para la palabra “Tabla”</w:t>
      </w:r>
      <w:r w:rsidR="00B468A4" w:rsidRPr="00C11205">
        <w:rPr>
          <w:lang w:val="es-ES"/>
        </w:rPr>
        <w:t>.</w:t>
      </w:r>
      <w:r w:rsidRPr="00C11205">
        <w:rPr>
          <w:lang w:val="es-ES"/>
        </w:rPr>
        <w:t xml:space="preserve"> </w:t>
      </w:r>
      <w:r w:rsidR="00664050" w:rsidRPr="00C11205">
        <w:rPr>
          <w:lang w:val="es-ES"/>
        </w:rPr>
        <w:t>Deje un renglón vacío entre el título de la tabla y la misma tabla (o entre la figura y su título). Deje dos renglones vacíos arriba y debajo de las tablas o figuras.</w:t>
      </w:r>
    </w:p>
    <w:p w14:paraId="0F5C60DE" w14:textId="77777777" w:rsidR="00664050" w:rsidRPr="00C11205" w:rsidRDefault="00664050" w:rsidP="00C552B7">
      <w:pPr>
        <w:pStyle w:val="Titulo5"/>
        <w:rPr>
          <w:lang w:val="es-ES"/>
        </w:rPr>
      </w:pPr>
    </w:p>
    <w:p w14:paraId="65FCDF64" w14:textId="77777777" w:rsidR="00C206BE" w:rsidRPr="00C11205" w:rsidRDefault="00C206BE" w:rsidP="00C552B7">
      <w:pPr>
        <w:pStyle w:val="Titulo5"/>
        <w:rPr>
          <w:lang w:val="es-ES"/>
        </w:rPr>
      </w:pPr>
      <w:r w:rsidRPr="00C11205">
        <w:rPr>
          <w:lang w:val="es-ES"/>
        </w:rPr>
        <w:t xml:space="preserve">En caso de emplearse en el artículo fotografías y figuras de escala gris estas deben ser preparadas con una resolución de 220 dpi. Las figuras a color deben ser diseñadas con una resolución de 400 dpi. </w:t>
      </w:r>
    </w:p>
    <w:p w14:paraId="3112E8C1" w14:textId="77777777" w:rsidR="00C206BE" w:rsidRPr="00C11205" w:rsidRDefault="00C206BE" w:rsidP="00C552B7">
      <w:pPr>
        <w:pStyle w:val="Titulo5"/>
        <w:rPr>
          <w:lang w:val="es-ES"/>
        </w:rPr>
      </w:pPr>
    </w:p>
    <w:p w14:paraId="3F40D7E5" w14:textId="67EC28D9" w:rsidR="00664050" w:rsidRPr="00C11205" w:rsidRDefault="00664050" w:rsidP="00EB44B0">
      <w:pPr>
        <w:pStyle w:val="Titulo5"/>
      </w:pPr>
      <w:r w:rsidRPr="00C11205">
        <w:rPr>
          <w:lang w:val="es-ES"/>
        </w:rPr>
        <w:t>A continuación se muestran los ejemplos de una tabla y una figura:</w:t>
      </w:r>
    </w:p>
    <w:p w14:paraId="35A73B9E" w14:textId="77777777" w:rsidR="00ED44A9" w:rsidRPr="00C11205" w:rsidRDefault="00ED44A9" w:rsidP="0060360F">
      <w:pPr>
        <w:jc w:val="both"/>
        <w:rPr>
          <w:sz w:val="20"/>
          <w:szCs w:val="20"/>
        </w:rPr>
      </w:pPr>
    </w:p>
    <w:p w14:paraId="6BA6E48D" w14:textId="77777777" w:rsidR="00664050" w:rsidRPr="00C11205" w:rsidRDefault="00664050" w:rsidP="00ED44A9">
      <w:pPr>
        <w:tabs>
          <w:tab w:val="left" w:pos="1320"/>
        </w:tabs>
        <w:jc w:val="center"/>
        <w:rPr>
          <w:sz w:val="20"/>
          <w:szCs w:val="20"/>
        </w:rPr>
      </w:pPr>
      <w:r w:rsidRPr="00C11205">
        <w:rPr>
          <w:rStyle w:val="Titulo3Car"/>
          <w:sz w:val="20"/>
          <w:lang w:val="es-ES"/>
        </w:rPr>
        <w:t xml:space="preserve">Tabla </w:t>
      </w:r>
      <w:r w:rsidR="00B57DB4" w:rsidRPr="00C11205">
        <w:rPr>
          <w:rStyle w:val="Titulo3Car"/>
          <w:sz w:val="20"/>
          <w:lang w:val="es-ES"/>
        </w:rPr>
        <w:t>1</w:t>
      </w:r>
      <w:r w:rsidRPr="00C11205">
        <w:rPr>
          <w:rStyle w:val="Titulo3Car"/>
          <w:sz w:val="20"/>
          <w:lang w:val="es-ES"/>
        </w:rPr>
        <w:t xml:space="preserve">: Rango de valores </w:t>
      </w:r>
      <w:r w:rsidR="005D31E7">
        <w:rPr>
          <w:rStyle w:val="Titulo3Car"/>
          <w:sz w:val="20"/>
          <w:lang w:val="es-ES"/>
        </w:rPr>
        <w:t>de SNR y BER</w:t>
      </w:r>
      <w:r w:rsidRPr="00C11205">
        <w:rPr>
          <w:rStyle w:val="Titulo3Car"/>
          <w:sz w:val="20"/>
          <w:lang w:val="es-ES"/>
        </w:rPr>
        <w:t>.</w:t>
      </w:r>
    </w:p>
    <w:p w14:paraId="7C9AF259" w14:textId="77777777" w:rsidR="00ED44A9" w:rsidRPr="00C11205" w:rsidRDefault="00ED44A9" w:rsidP="00ED44A9">
      <w:pPr>
        <w:tabs>
          <w:tab w:val="left" w:pos="1320"/>
        </w:tabs>
        <w:jc w:val="center"/>
        <w:rPr>
          <w:sz w:val="20"/>
          <w:szCs w:val="20"/>
        </w:rPr>
      </w:pPr>
    </w:p>
    <w:tbl>
      <w:tblPr>
        <w:tblW w:w="32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68"/>
        <w:gridCol w:w="1279"/>
        <w:gridCol w:w="1191"/>
        <w:gridCol w:w="1279"/>
        <w:gridCol w:w="1189"/>
      </w:tblGrid>
      <w:tr w:rsidR="001A3AB5" w:rsidRPr="00C11205" w14:paraId="34D213DB" w14:textId="77777777" w:rsidTr="00125E9E">
        <w:trPr>
          <w:jc w:val="center"/>
        </w:trPr>
        <w:tc>
          <w:tcPr>
            <w:tcW w:w="957" w:type="pct"/>
            <w:vMerge w:val="restart"/>
          </w:tcPr>
          <w:p w14:paraId="5F504DB8" w14:textId="77777777" w:rsidR="001A3AB5" w:rsidRPr="00C11205" w:rsidRDefault="001A3AB5" w:rsidP="00125E9E">
            <w:pPr>
              <w:tabs>
                <w:tab w:val="left" w:pos="7088"/>
              </w:tabs>
              <w:jc w:val="center"/>
              <w:rPr>
                <w:iCs/>
                <w:sz w:val="20"/>
                <w:szCs w:val="20"/>
              </w:rPr>
            </w:pPr>
            <w:r>
              <w:rPr>
                <w:iCs/>
                <w:sz w:val="20"/>
                <w:szCs w:val="20"/>
              </w:rPr>
              <w:t>Pefil</w:t>
            </w:r>
          </w:p>
        </w:tc>
        <w:tc>
          <w:tcPr>
            <w:tcW w:w="2022" w:type="pct"/>
            <w:gridSpan w:val="2"/>
          </w:tcPr>
          <w:p w14:paraId="26C282C2" w14:textId="77777777" w:rsidR="001A3AB5" w:rsidRPr="00C11205" w:rsidRDefault="001A3AB5" w:rsidP="00125E9E">
            <w:pPr>
              <w:tabs>
                <w:tab w:val="left" w:pos="7088"/>
              </w:tabs>
              <w:jc w:val="center"/>
              <w:rPr>
                <w:iCs/>
                <w:sz w:val="20"/>
                <w:szCs w:val="20"/>
              </w:rPr>
            </w:pPr>
            <w:r w:rsidRPr="00BD395E">
              <w:rPr>
                <w:sz w:val="20"/>
                <w:szCs w:val="20"/>
              </w:rPr>
              <w:t>SNR</w:t>
            </w:r>
            <w:r w:rsidRPr="00C11205">
              <w:rPr>
                <w:iCs/>
                <w:sz w:val="20"/>
                <w:szCs w:val="20"/>
              </w:rPr>
              <w:t xml:space="preserve"> (</w:t>
            </w:r>
            <w:r>
              <w:rPr>
                <w:iCs/>
                <w:sz w:val="20"/>
                <w:szCs w:val="20"/>
              </w:rPr>
              <w:t>dB</w:t>
            </w:r>
            <w:r w:rsidRPr="00C11205">
              <w:rPr>
                <w:iCs/>
                <w:sz w:val="20"/>
                <w:szCs w:val="20"/>
              </w:rPr>
              <w:t>)</w:t>
            </w:r>
          </w:p>
        </w:tc>
        <w:tc>
          <w:tcPr>
            <w:tcW w:w="2021" w:type="pct"/>
            <w:gridSpan w:val="2"/>
          </w:tcPr>
          <w:p w14:paraId="0F1F0A12" w14:textId="77777777" w:rsidR="001A3AB5" w:rsidRPr="00BD395E" w:rsidRDefault="001A3AB5" w:rsidP="00125E9E">
            <w:pPr>
              <w:tabs>
                <w:tab w:val="left" w:pos="7088"/>
              </w:tabs>
              <w:jc w:val="center"/>
              <w:rPr>
                <w:iCs/>
                <w:sz w:val="20"/>
                <w:szCs w:val="20"/>
              </w:rPr>
            </w:pPr>
            <w:r w:rsidRPr="00BD395E">
              <w:rPr>
                <w:sz w:val="20"/>
                <w:szCs w:val="20"/>
              </w:rPr>
              <w:t>BER</w:t>
            </w:r>
          </w:p>
        </w:tc>
      </w:tr>
      <w:tr w:rsidR="001A3AB5" w:rsidRPr="00C11205" w14:paraId="3D4E6322" w14:textId="77777777" w:rsidTr="00125E9E">
        <w:trPr>
          <w:jc w:val="center"/>
        </w:trPr>
        <w:tc>
          <w:tcPr>
            <w:tcW w:w="957" w:type="pct"/>
            <w:vMerge/>
          </w:tcPr>
          <w:p w14:paraId="7A507EB0" w14:textId="77777777" w:rsidR="001A3AB5" w:rsidRPr="00C11205" w:rsidRDefault="001A3AB5" w:rsidP="00125E9E">
            <w:pPr>
              <w:tabs>
                <w:tab w:val="left" w:pos="7088"/>
              </w:tabs>
              <w:jc w:val="center"/>
              <w:rPr>
                <w:iCs/>
                <w:sz w:val="20"/>
                <w:szCs w:val="20"/>
              </w:rPr>
            </w:pPr>
          </w:p>
        </w:tc>
        <w:tc>
          <w:tcPr>
            <w:tcW w:w="1047" w:type="pct"/>
          </w:tcPr>
          <w:p w14:paraId="7D1926BC" w14:textId="77777777" w:rsidR="001A3AB5" w:rsidRPr="00C11205" w:rsidRDefault="001A3AB5" w:rsidP="00125E9E">
            <w:pPr>
              <w:tabs>
                <w:tab w:val="left" w:pos="7088"/>
              </w:tabs>
              <w:jc w:val="center"/>
              <w:rPr>
                <w:iCs/>
                <w:sz w:val="20"/>
                <w:szCs w:val="20"/>
              </w:rPr>
            </w:pPr>
            <w:r>
              <w:rPr>
                <w:iCs/>
                <w:sz w:val="20"/>
                <w:szCs w:val="20"/>
              </w:rPr>
              <w:t>Desde</w:t>
            </w:r>
            <w:r w:rsidRPr="00C11205">
              <w:rPr>
                <w:iCs/>
                <w:sz w:val="20"/>
                <w:szCs w:val="20"/>
              </w:rPr>
              <w:t xml:space="preserve"> </w:t>
            </w:r>
          </w:p>
        </w:tc>
        <w:tc>
          <w:tcPr>
            <w:tcW w:w="975" w:type="pct"/>
          </w:tcPr>
          <w:p w14:paraId="48F003CA" w14:textId="77777777" w:rsidR="001A3AB5" w:rsidRPr="00C11205" w:rsidRDefault="001A3AB5" w:rsidP="00125E9E">
            <w:pPr>
              <w:tabs>
                <w:tab w:val="left" w:pos="7088"/>
              </w:tabs>
              <w:jc w:val="center"/>
              <w:rPr>
                <w:iCs/>
                <w:sz w:val="20"/>
                <w:szCs w:val="20"/>
              </w:rPr>
            </w:pPr>
            <w:r>
              <w:rPr>
                <w:iCs/>
                <w:sz w:val="20"/>
                <w:szCs w:val="20"/>
              </w:rPr>
              <w:t>Hasta</w:t>
            </w:r>
          </w:p>
        </w:tc>
        <w:tc>
          <w:tcPr>
            <w:tcW w:w="1047" w:type="pct"/>
          </w:tcPr>
          <w:p w14:paraId="3ACE4236" w14:textId="77777777" w:rsidR="001A3AB5" w:rsidRPr="00C11205" w:rsidRDefault="001A3AB5" w:rsidP="00125E9E">
            <w:pPr>
              <w:tabs>
                <w:tab w:val="left" w:pos="7088"/>
              </w:tabs>
              <w:jc w:val="center"/>
              <w:rPr>
                <w:iCs/>
                <w:sz w:val="20"/>
                <w:szCs w:val="20"/>
              </w:rPr>
            </w:pPr>
            <w:r>
              <w:rPr>
                <w:iCs/>
                <w:sz w:val="20"/>
                <w:szCs w:val="20"/>
              </w:rPr>
              <w:t>BPSK</w:t>
            </w:r>
            <w:r w:rsidRPr="00C11205">
              <w:rPr>
                <w:iCs/>
                <w:sz w:val="20"/>
                <w:szCs w:val="20"/>
              </w:rPr>
              <w:t xml:space="preserve"> </w:t>
            </w:r>
          </w:p>
        </w:tc>
        <w:tc>
          <w:tcPr>
            <w:tcW w:w="974" w:type="pct"/>
          </w:tcPr>
          <w:p w14:paraId="15CEE5B1" w14:textId="77777777" w:rsidR="001A3AB5" w:rsidRPr="00C11205" w:rsidRDefault="001A3AB5" w:rsidP="00125E9E">
            <w:pPr>
              <w:tabs>
                <w:tab w:val="left" w:pos="7088"/>
              </w:tabs>
              <w:jc w:val="center"/>
              <w:rPr>
                <w:iCs/>
                <w:sz w:val="20"/>
                <w:szCs w:val="20"/>
              </w:rPr>
            </w:pPr>
            <w:r>
              <w:rPr>
                <w:iCs/>
                <w:sz w:val="20"/>
                <w:szCs w:val="20"/>
              </w:rPr>
              <w:t>QPSK</w:t>
            </w:r>
          </w:p>
        </w:tc>
      </w:tr>
      <w:tr w:rsidR="001A3AB5" w:rsidRPr="00C11205" w14:paraId="0F12FC41" w14:textId="77777777" w:rsidTr="00125E9E">
        <w:trPr>
          <w:jc w:val="center"/>
        </w:trPr>
        <w:tc>
          <w:tcPr>
            <w:tcW w:w="957" w:type="pct"/>
          </w:tcPr>
          <w:p w14:paraId="033DF329" w14:textId="77777777" w:rsidR="001A3AB5" w:rsidRPr="00C11205" w:rsidRDefault="001A3AB5" w:rsidP="00125E9E">
            <w:pPr>
              <w:tabs>
                <w:tab w:val="left" w:pos="7088"/>
              </w:tabs>
              <w:jc w:val="center"/>
              <w:rPr>
                <w:sz w:val="20"/>
                <w:szCs w:val="20"/>
              </w:rPr>
            </w:pPr>
            <w:r w:rsidRPr="00C11205">
              <w:rPr>
                <w:sz w:val="20"/>
                <w:szCs w:val="20"/>
              </w:rPr>
              <w:t>Z</w:t>
            </w:r>
          </w:p>
        </w:tc>
        <w:tc>
          <w:tcPr>
            <w:tcW w:w="1047" w:type="pct"/>
          </w:tcPr>
          <w:p w14:paraId="7AA61D45" w14:textId="77777777" w:rsidR="001A3AB5" w:rsidRPr="00C11205" w:rsidRDefault="001A3AB5" w:rsidP="00125E9E">
            <w:pPr>
              <w:tabs>
                <w:tab w:val="left" w:pos="7088"/>
              </w:tabs>
              <w:jc w:val="center"/>
              <w:rPr>
                <w:sz w:val="20"/>
                <w:szCs w:val="20"/>
              </w:rPr>
            </w:pPr>
            <w:r>
              <w:rPr>
                <w:sz w:val="20"/>
                <w:szCs w:val="20"/>
              </w:rPr>
              <w:t>0</w:t>
            </w:r>
          </w:p>
        </w:tc>
        <w:tc>
          <w:tcPr>
            <w:tcW w:w="975" w:type="pct"/>
          </w:tcPr>
          <w:p w14:paraId="51BDD4CE" w14:textId="77777777" w:rsidR="001A3AB5" w:rsidRPr="00C11205" w:rsidRDefault="001A3AB5" w:rsidP="00125E9E">
            <w:pPr>
              <w:tabs>
                <w:tab w:val="left" w:pos="7088"/>
              </w:tabs>
              <w:jc w:val="center"/>
              <w:rPr>
                <w:sz w:val="20"/>
                <w:szCs w:val="20"/>
              </w:rPr>
            </w:pPr>
            <w:r>
              <w:rPr>
                <w:sz w:val="20"/>
                <w:szCs w:val="20"/>
              </w:rPr>
              <w:t>10</w:t>
            </w:r>
          </w:p>
        </w:tc>
        <w:tc>
          <w:tcPr>
            <w:tcW w:w="1047" w:type="pct"/>
          </w:tcPr>
          <w:p w14:paraId="7A99D39A" w14:textId="77777777" w:rsidR="001A3AB5" w:rsidRPr="001A3AB5" w:rsidRDefault="00247E59" w:rsidP="00125E9E">
            <w:pPr>
              <w:tabs>
                <w:tab w:val="left" w:pos="7088"/>
              </w:tabs>
              <w:jc w:val="center"/>
              <w:rPr>
                <w:sz w:val="20"/>
                <w:szCs w:val="20"/>
              </w:rPr>
            </w:pPr>
            <m:oMathPara>
              <m:oMath>
                <m:sSup>
                  <m:sSupPr>
                    <m:ctrlPr>
                      <w:rPr>
                        <w:rFonts w:ascii="Cambria Math" w:hAnsi="Cambria Math"/>
                        <w:i/>
                        <w:sz w:val="20"/>
                        <w:szCs w:val="20"/>
                      </w:rPr>
                    </m:ctrlPr>
                  </m:sSupPr>
                  <m:e>
                    <m:r>
                      <w:rPr>
                        <w:rFonts w:ascii="Cambria Math" w:hAnsi="Cambria Math"/>
                        <w:sz w:val="20"/>
                        <w:szCs w:val="20"/>
                      </w:rPr>
                      <m:t>10</m:t>
                    </m:r>
                  </m:e>
                  <m:sup>
                    <m:r>
                      <w:rPr>
                        <w:rFonts w:ascii="Cambria Math" w:hAnsi="Cambria Math"/>
                        <w:sz w:val="20"/>
                        <w:szCs w:val="20"/>
                      </w:rPr>
                      <m:t>-</m:t>
                    </m:r>
                    <m:r>
                      <w:rPr>
                        <w:rFonts w:ascii="Cambria Math" w:hAnsi="Cambria Math"/>
                        <w:sz w:val="20"/>
                        <w:szCs w:val="20"/>
                      </w:rPr>
                      <m:t>7</m:t>
                    </m:r>
                  </m:sup>
                </m:sSup>
              </m:oMath>
            </m:oMathPara>
          </w:p>
        </w:tc>
        <w:tc>
          <w:tcPr>
            <w:tcW w:w="974" w:type="pct"/>
          </w:tcPr>
          <w:p w14:paraId="7A57A2F1" w14:textId="77777777" w:rsidR="001A3AB5" w:rsidRPr="001A3AB5" w:rsidRDefault="00247E59" w:rsidP="00125E9E">
            <w:pPr>
              <w:tabs>
                <w:tab w:val="left" w:pos="7088"/>
              </w:tabs>
              <w:jc w:val="center"/>
              <w:rPr>
                <w:sz w:val="20"/>
                <w:szCs w:val="20"/>
              </w:rPr>
            </w:pPr>
            <m:oMathPara>
              <m:oMath>
                <m:sSup>
                  <m:sSupPr>
                    <m:ctrlPr>
                      <w:rPr>
                        <w:rFonts w:ascii="Cambria Math" w:hAnsi="Cambria Math"/>
                        <w:i/>
                        <w:sz w:val="20"/>
                        <w:szCs w:val="20"/>
                      </w:rPr>
                    </m:ctrlPr>
                  </m:sSupPr>
                  <m:e>
                    <m:r>
                      <w:rPr>
                        <w:rFonts w:ascii="Cambria Math" w:hAnsi="Cambria Math"/>
                        <w:sz w:val="20"/>
                        <w:szCs w:val="20"/>
                      </w:rPr>
                      <m:t>10</m:t>
                    </m:r>
                  </m:e>
                  <m:sup>
                    <m:r>
                      <w:rPr>
                        <w:rFonts w:ascii="Cambria Math" w:hAnsi="Cambria Math"/>
                        <w:sz w:val="20"/>
                        <w:szCs w:val="20"/>
                      </w:rPr>
                      <m:t>-</m:t>
                    </m:r>
                    <m:r>
                      <w:rPr>
                        <w:rFonts w:ascii="Cambria Math" w:hAnsi="Cambria Math"/>
                        <w:sz w:val="20"/>
                        <w:szCs w:val="20"/>
                      </w:rPr>
                      <m:t>7</m:t>
                    </m:r>
                  </m:sup>
                </m:sSup>
              </m:oMath>
            </m:oMathPara>
          </w:p>
        </w:tc>
      </w:tr>
      <w:tr w:rsidR="001A3AB5" w:rsidRPr="00C11205" w14:paraId="32825645" w14:textId="77777777" w:rsidTr="00125E9E">
        <w:trPr>
          <w:jc w:val="center"/>
        </w:trPr>
        <w:tc>
          <w:tcPr>
            <w:tcW w:w="957" w:type="pct"/>
          </w:tcPr>
          <w:p w14:paraId="6663F119" w14:textId="77777777" w:rsidR="001A3AB5" w:rsidRPr="00C11205" w:rsidRDefault="001A3AB5" w:rsidP="00125E9E">
            <w:pPr>
              <w:tabs>
                <w:tab w:val="left" w:pos="7088"/>
              </w:tabs>
              <w:jc w:val="center"/>
              <w:rPr>
                <w:sz w:val="20"/>
                <w:szCs w:val="20"/>
              </w:rPr>
            </w:pPr>
            <w:r w:rsidRPr="00C11205">
              <w:rPr>
                <w:sz w:val="20"/>
                <w:szCs w:val="20"/>
              </w:rPr>
              <w:t>A</w:t>
            </w:r>
          </w:p>
        </w:tc>
        <w:tc>
          <w:tcPr>
            <w:tcW w:w="1047" w:type="pct"/>
          </w:tcPr>
          <w:p w14:paraId="232541B9" w14:textId="77777777" w:rsidR="001A3AB5" w:rsidRPr="00C11205" w:rsidRDefault="001A3AB5" w:rsidP="00125E9E">
            <w:pPr>
              <w:tabs>
                <w:tab w:val="left" w:pos="7088"/>
              </w:tabs>
              <w:jc w:val="center"/>
              <w:rPr>
                <w:sz w:val="20"/>
                <w:szCs w:val="20"/>
              </w:rPr>
            </w:pPr>
            <w:r>
              <w:rPr>
                <w:sz w:val="20"/>
                <w:szCs w:val="20"/>
              </w:rPr>
              <w:t>0</w:t>
            </w:r>
          </w:p>
        </w:tc>
        <w:tc>
          <w:tcPr>
            <w:tcW w:w="975" w:type="pct"/>
          </w:tcPr>
          <w:p w14:paraId="6757106D" w14:textId="77777777" w:rsidR="001A3AB5" w:rsidRPr="00C11205" w:rsidRDefault="001A3AB5" w:rsidP="00125E9E">
            <w:pPr>
              <w:tabs>
                <w:tab w:val="left" w:pos="7088"/>
              </w:tabs>
              <w:jc w:val="center"/>
              <w:rPr>
                <w:sz w:val="20"/>
                <w:szCs w:val="20"/>
              </w:rPr>
            </w:pPr>
            <w:r>
              <w:rPr>
                <w:sz w:val="20"/>
                <w:szCs w:val="20"/>
              </w:rPr>
              <w:t>10</w:t>
            </w:r>
          </w:p>
        </w:tc>
        <w:tc>
          <w:tcPr>
            <w:tcW w:w="1047" w:type="pct"/>
          </w:tcPr>
          <w:p w14:paraId="121E049C" w14:textId="77777777" w:rsidR="001A3AB5" w:rsidRPr="001A3AB5" w:rsidRDefault="00247E59" w:rsidP="00125E9E">
            <w:pPr>
              <w:tabs>
                <w:tab w:val="left" w:pos="7088"/>
              </w:tabs>
              <w:jc w:val="center"/>
              <w:rPr>
                <w:sz w:val="20"/>
                <w:szCs w:val="20"/>
              </w:rPr>
            </w:pPr>
            <m:oMathPara>
              <m:oMath>
                <m:sSup>
                  <m:sSupPr>
                    <m:ctrlPr>
                      <w:rPr>
                        <w:rFonts w:ascii="Cambria Math" w:hAnsi="Cambria Math"/>
                        <w:i/>
                        <w:sz w:val="20"/>
                        <w:szCs w:val="20"/>
                      </w:rPr>
                    </m:ctrlPr>
                  </m:sSupPr>
                  <m:e>
                    <m:r>
                      <w:rPr>
                        <w:rFonts w:ascii="Cambria Math" w:hAnsi="Cambria Math"/>
                        <w:sz w:val="20"/>
                        <w:szCs w:val="20"/>
                      </w:rPr>
                      <m:t>10</m:t>
                    </m:r>
                  </m:e>
                  <m:sup>
                    <m:r>
                      <w:rPr>
                        <w:rFonts w:ascii="Cambria Math" w:hAnsi="Cambria Math"/>
                        <w:sz w:val="20"/>
                        <w:szCs w:val="20"/>
                      </w:rPr>
                      <m:t>-</m:t>
                    </m:r>
                    <m:r>
                      <w:rPr>
                        <w:rFonts w:ascii="Cambria Math" w:hAnsi="Cambria Math"/>
                        <w:sz w:val="20"/>
                        <w:szCs w:val="20"/>
                      </w:rPr>
                      <m:t>7</m:t>
                    </m:r>
                  </m:sup>
                </m:sSup>
              </m:oMath>
            </m:oMathPara>
          </w:p>
        </w:tc>
        <w:tc>
          <w:tcPr>
            <w:tcW w:w="974" w:type="pct"/>
          </w:tcPr>
          <w:p w14:paraId="24A39470" w14:textId="77777777" w:rsidR="001A3AB5" w:rsidRPr="001A3AB5" w:rsidRDefault="00247E59" w:rsidP="00125E9E">
            <w:pPr>
              <w:tabs>
                <w:tab w:val="left" w:pos="7088"/>
              </w:tabs>
              <w:jc w:val="center"/>
              <w:rPr>
                <w:sz w:val="20"/>
                <w:szCs w:val="20"/>
              </w:rPr>
            </w:pPr>
            <m:oMathPara>
              <m:oMath>
                <m:sSup>
                  <m:sSupPr>
                    <m:ctrlPr>
                      <w:rPr>
                        <w:rFonts w:ascii="Cambria Math" w:hAnsi="Cambria Math"/>
                        <w:i/>
                        <w:sz w:val="20"/>
                        <w:szCs w:val="20"/>
                      </w:rPr>
                    </m:ctrlPr>
                  </m:sSupPr>
                  <m:e>
                    <m:r>
                      <w:rPr>
                        <w:rFonts w:ascii="Cambria Math" w:hAnsi="Cambria Math"/>
                        <w:sz w:val="20"/>
                        <w:szCs w:val="20"/>
                      </w:rPr>
                      <m:t>10</m:t>
                    </m:r>
                  </m:e>
                  <m:sup>
                    <m:r>
                      <w:rPr>
                        <w:rFonts w:ascii="Cambria Math" w:hAnsi="Cambria Math"/>
                        <w:sz w:val="20"/>
                        <w:szCs w:val="20"/>
                      </w:rPr>
                      <m:t>-</m:t>
                    </m:r>
                    <m:r>
                      <w:rPr>
                        <w:rFonts w:ascii="Cambria Math" w:hAnsi="Cambria Math"/>
                        <w:sz w:val="20"/>
                        <w:szCs w:val="20"/>
                      </w:rPr>
                      <m:t>7</m:t>
                    </m:r>
                  </m:sup>
                </m:sSup>
              </m:oMath>
            </m:oMathPara>
          </w:p>
        </w:tc>
      </w:tr>
      <w:tr w:rsidR="001A3AB5" w:rsidRPr="00C11205" w14:paraId="7FAF43F3" w14:textId="77777777" w:rsidTr="00125E9E">
        <w:trPr>
          <w:jc w:val="center"/>
        </w:trPr>
        <w:tc>
          <w:tcPr>
            <w:tcW w:w="957" w:type="pct"/>
          </w:tcPr>
          <w:p w14:paraId="4D3456C7" w14:textId="77777777" w:rsidR="001A3AB5" w:rsidRPr="00C11205" w:rsidRDefault="001A3AB5" w:rsidP="00125E9E">
            <w:pPr>
              <w:tabs>
                <w:tab w:val="left" w:pos="7088"/>
              </w:tabs>
              <w:jc w:val="center"/>
              <w:rPr>
                <w:sz w:val="20"/>
                <w:szCs w:val="20"/>
              </w:rPr>
            </w:pPr>
            <w:r w:rsidRPr="00C11205">
              <w:rPr>
                <w:sz w:val="20"/>
                <w:szCs w:val="20"/>
              </w:rPr>
              <w:t>B</w:t>
            </w:r>
          </w:p>
        </w:tc>
        <w:tc>
          <w:tcPr>
            <w:tcW w:w="1047" w:type="pct"/>
          </w:tcPr>
          <w:p w14:paraId="6BF1F598" w14:textId="77777777" w:rsidR="001A3AB5" w:rsidRPr="00C11205" w:rsidRDefault="001A3AB5" w:rsidP="00125E9E">
            <w:pPr>
              <w:tabs>
                <w:tab w:val="left" w:pos="7088"/>
              </w:tabs>
              <w:jc w:val="center"/>
              <w:rPr>
                <w:sz w:val="20"/>
                <w:szCs w:val="20"/>
              </w:rPr>
            </w:pPr>
            <w:r>
              <w:rPr>
                <w:sz w:val="20"/>
                <w:szCs w:val="20"/>
              </w:rPr>
              <w:t>0</w:t>
            </w:r>
          </w:p>
        </w:tc>
        <w:tc>
          <w:tcPr>
            <w:tcW w:w="975" w:type="pct"/>
          </w:tcPr>
          <w:p w14:paraId="3C67B83D" w14:textId="77777777" w:rsidR="001A3AB5" w:rsidRPr="00C11205" w:rsidRDefault="001A3AB5" w:rsidP="00125E9E">
            <w:pPr>
              <w:tabs>
                <w:tab w:val="left" w:pos="7088"/>
              </w:tabs>
              <w:jc w:val="center"/>
              <w:rPr>
                <w:sz w:val="20"/>
                <w:szCs w:val="20"/>
              </w:rPr>
            </w:pPr>
            <w:r>
              <w:rPr>
                <w:sz w:val="20"/>
                <w:szCs w:val="20"/>
              </w:rPr>
              <w:t>10</w:t>
            </w:r>
          </w:p>
        </w:tc>
        <w:tc>
          <w:tcPr>
            <w:tcW w:w="1047" w:type="pct"/>
          </w:tcPr>
          <w:p w14:paraId="7213C4EA" w14:textId="77777777" w:rsidR="001A3AB5" w:rsidRPr="001A3AB5" w:rsidRDefault="00247E59" w:rsidP="00125E9E">
            <w:pPr>
              <w:tabs>
                <w:tab w:val="left" w:pos="7088"/>
              </w:tabs>
              <w:jc w:val="center"/>
              <w:rPr>
                <w:sz w:val="20"/>
                <w:szCs w:val="20"/>
              </w:rPr>
            </w:pPr>
            <m:oMathPara>
              <m:oMath>
                <m:sSup>
                  <m:sSupPr>
                    <m:ctrlPr>
                      <w:rPr>
                        <w:rFonts w:ascii="Cambria Math" w:hAnsi="Cambria Math"/>
                        <w:i/>
                        <w:sz w:val="20"/>
                        <w:szCs w:val="20"/>
                      </w:rPr>
                    </m:ctrlPr>
                  </m:sSupPr>
                  <m:e>
                    <m:r>
                      <w:rPr>
                        <w:rFonts w:ascii="Cambria Math" w:hAnsi="Cambria Math"/>
                        <w:sz w:val="20"/>
                        <w:szCs w:val="20"/>
                      </w:rPr>
                      <m:t>10</m:t>
                    </m:r>
                  </m:e>
                  <m:sup>
                    <m:r>
                      <w:rPr>
                        <w:rFonts w:ascii="Cambria Math" w:hAnsi="Cambria Math"/>
                        <w:sz w:val="20"/>
                        <w:szCs w:val="20"/>
                      </w:rPr>
                      <m:t>-</m:t>
                    </m:r>
                    <m:r>
                      <w:rPr>
                        <w:rFonts w:ascii="Cambria Math" w:hAnsi="Cambria Math"/>
                        <w:sz w:val="20"/>
                        <w:szCs w:val="20"/>
                      </w:rPr>
                      <m:t>7</m:t>
                    </m:r>
                  </m:sup>
                </m:sSup>
              </m:oMath>
            </m:oMathPara>
          </w:p>
        </w:tc>
        <w:tc>
          <w:tcPr>
            <w:tcW w:w="974" w:type="pct"/>
          </w:tcPr>
          <w:p w14:paraId="7B762D28" w14:textId="77777777" w:rsidR="001A3AB5" w:rsidRPr="001A3AB5" w:rsidRDefault="00247E59" w:rsidP="00125E9E">
            <w:pPr>
              <w:tabs>
                <w:tab w:val="left" w:pos="7088"/>
              </w:tabs>
              <w:jc w:val="center"/>
              <w:rPr>
                <w:sz w:val="20"/>
                <w:szCs w:val="20"/>
              </w:rPr>
            </w:pPr>
            <m:oMathPara>
              <m:oMath>
                <m:sSup>
                  <m:sSupPr>
                    <m:ctrlPr>
                      <w:rPr>
                        <w:rFonts w:ascii="Cambria Math" w:hAnsi="Cambria Math"/>
                        <w:i/>
                        <w:sz w:val="20"/>
                        <w:szCs w:val="20"/>
                      </w:rPr>
                    </m:ctrlPr>
                  </m:sSupPr>
                  <m:e>
                    <m:r>
                      <w:rPr>
                        <w:rFonts w:ascii="Cambria Math" w:hAnsi="Cambria Math"/>
                        <w:sz w:val="20"/>
                        <w:szCs w:val="20"/>
                      </w:rPr>
                      <m:t>10</m:t>
                    </m:r>
                  </m:e>
                  <m:sup>
                    <m:r>
                      <w:rPr>
                        <w:rFonts w:ascii="Cambria Math" w:hAnsi="Cambria Math"/>
                        <w:sz w:val="20"/>
                        <w:szCs w:val="20"/>
                      </w:rPr>
                      <m:t>-</m:t>
                    </m:r>
                    <m:r>
                      <w:rPr>
                        <w:rFonts w:ascii="Cambria Math" w:hAnsi="Cambria Math"/>
                        <w:sz w:val="20"/>
                        <w:szCs w:val="20"/>
                      </w:rPr>
                      <m:t>7</m:t>
                    </m:r>
                  </m:sup>
                </m:sSup>
              </m:oMath>
            </m:oMathPara>
          </w:p>
        </w:tc>
      </w:tr>
      <w:tr w:rsidR="001A3AB5" w:rsidRPr="00C11205" w14:paraId="0E429160" w14:textId="77777777" w:rsidTr="00125E9E">
        <w:trPr>
          <w:jc w:val="center"/>
        </w:trPr>
        <w:tc>
          <w:tcPr>
            <w:tcW w:w="957" w:type="pct"/>
          </w:tcPr>
          <w:p w14:paraId="01CEBB31" w14:textId="77777777" w:rsidR="001A3AB5" w:rsidRPr="00C11205" w:rsidRDefault="001A3AB5" w:rsidP="00125E9E">
            <w:pPr>
              <w:tabs>
                <w:tab w:val="left" w:pos="7088"/>
              </w:tabs>
              <w:jc w:val="center"/>
              <w:rPr>
                <w:sz w:val="20"/>
                <w:szCs w:val="20"/>
              </w:rPr>
            </w:pPr>
            <w:r w:rsidRPr="00C11205">
              <w:rPr>
                <w:sz w:val="20"/>
                <w:szCs w:val="20"/>
              </w:rPr>
              <w:t>C</w:t>
            </w:r>
          </w:p>
        </w:tc>
        <w:tc>
          <w:tcPr>
            <w:tcW w:w="1047" w:type="pct"/>
          </w:tcPr>
          <w:p w14:paraId="72EFE84A" w14:textId="77777777" w:rsidR="001A3AB5" w:rsidRPr="00C11205" w:rsidRDefault="001A3AB5" w:rsidP="00125E9E">
            <w:pPr>
              <w:tabs>
                <w:tab w:val="left" w:pos="7088"/>
              </w:tabs>
              <w:jc w:val="center"/>
              <w:rPr>
                <w:sz w:val="20"/>
                <w:szCs w:val="20"/>
              </w:rPr>
            </w:pPr>
            <w:r>
              <w:rPr>
                <w:sz w:val="20"/>
                <w:szCs w:val="20"/>
              </w:rPr>
              <w:t>0</w:t>
            </w:r>
          </w:p>
        </w:tc>
        <w:tc>
          <w:tcPr>
            <w:tcW w:w="975" w:type="pct"/>
          </w:tcPr>
          <w:p w14:paraId="78AF6681" w14:textId="77777777" w:rsidR="001A3AB5" w:rsidRPr="00C11205" w:rsidRDefault="001A3AB5" w:rsidP="00125E9E">
            <w:pPr>
              <w:tabs>
                <w:tab w:val="left" w:pos="7088"/>
              </w:tabs>
              <w:jc w:val="center"/>
              <w:rPr>
                <w:sz w:val="20"/>
                <w:szCs w:val="20"/>
              </w:rPr>
            </w:pPr>
            <w:r>
              <w:rPr>
                <w:sz w:val="20"/>
                <w:szCs w:val="20"/>
              </w:rPr>
              <w:t>10</w:t>
            </w:r>
          </w:p>
        </w:tc>
        <w:tc>
          <w:tcPr>
            <w:tcW w:w="1047" w:type="pct"/>
          </w:tcPr>
          <w:p w14:paraId="7BFC4AEF" w14:textId="77777777" w:rsidR="001A3AB5" w:rsidRPr="001A3AB5" w:rsidRDefault="00247E59" w:rsidP="00125E9E">
            <w:pPr>
              <w:tabs>
                <w:tab w:val="left" w:pos="7088"/>
              </w:tabs>
              <w:jc w:val="center"/>
              <w:rPr>
                <w:sz w:val="20"/>
                <w:szCs w:val="20"/>
              </w:rPr>
            </w:pPr>
            <m:oMathPara>
              <m:oMath>
                <m:sSup>
                  <m:sSupPr>
                    <m:ctrlPr>
                      <w:rPr>
                        <w:rFonts w:ascii="Cambria Math" w:hAnsi="Cambria Math"/>
                        <w:i/>
                        <w:sz w:val="20"/>
                        <w:szCs w:val="20"/>
                      </w:rPr>
                    </m:ctrlPr>
                  </m:sSupPr>
                  <m:e>
                    <m:r>
                      <w:rPr>
                        <w:rFonts w:ascii="Cambria Math" w:hAnsi="Cambria Math"/>
                        <w:sz w:val="20"/>
                        <w:szCs w:val="20"/>
                      </w:rPr>
                      <m:t>10</m:t>
                    </m:r>
                  </m:e>
                  <m:sup>
                    <m:r>
                      <w:rPr>
                        <w:rFonts w:ascii="Cambria Math" w:hAnsi="Cambria Math"/>
                        <w:sz w:val="20"/>
                        <w:szCs w:val="20"/>
                      </w:rPr>
                      <m:t>-</m:t>
                    </m:r>
                    <m:r>
                      <w:rPr>
                        <w:rFonts w:ascii="Cambria Math" w:hAnsi="Cambria Math"/>
                        <w:sz w:val="20"/>
                        <w:szCs w:val="20"/>
                      </w:rPr>
                      <m:t>7</m:t>
                    </m:r>
                  </m:sup>
                </m:sSup>
              </m:oMath>
            </m:oMathPara>
          </w:p>
        </w:tc>
        <w:tc>
          <w:tcPr>
            <w:tcW w:w="974" w:type="pct"/>
          </w:tcPr>
          <w:p w14:paraId="18D3BE91" w14:textId="77777777" w:rsidR="001A3AB5" w:rsidRPr="001A3AB5" w:rsidRDefault="00247E59" w:rsidP="00125E9E">
            <w:pPr>
              <w:tabs>
                <w:tab w:val="left" w:pos="7088"/>
              </w:tabs>
              <w:jc w:val="center"/>
              <w:rPr>
                <w:sz w:val="20"/>
                <w:szCs w:val="20"/>
              </w:rPr>
            </w:pPr>
            <m:oMathPara>
              <m:oMath>
                <m:sSup>
                  <m:sSupPr>
                    <m:ctrlPr>
                      <w:rPr>
                        <w:rFonts w:ascii="Cambria Math" w:hAnsi="Cambria Math"/>
                        <w:i/>
                        <w:sz w:val="20"/>
                        <w:szCs w:val="20"/>
                      </w:rPr>
                    </m:ctrlPr>
                  </m:sSupPr>
                  <m:e>
                    <m:r>
                      <w:rPr>
                        <w:rFonts w:ascii="Cambria Math" w:hAnsi="Cambria Math"/>
                        <w:sz w:val="20"/>
                        <w:szCs w:val="20"/>
                      </w:rPr>
                      <m:t>10</m:t>
                    </m:r>
                  </m:e>
                  <m:sup>
                    <m:r>
                      <w:rPr>
                        <w:rFonts w:ascii="Cambria Math" w:hAnsi="Cambria Math"/>
                        <w:sz w:val="20"/>
                        <w:szCs w:val="20"/>
                      </w:rPr>
                      <m:t>-</m:t>
                    </m:r>
                    <m:r>
                      <w:rPr>
                        <w:rFonts w:ascii="Cambria Math" w:hAnsi="Cambria Math"/>
                        <w:sz w:val="20"/>
                        <w:szCs w:val="20"/>
                      </w:rPr>
                      <m:t>7</m:t>
                    </m:r>
                  </m:sup>
                </m:sSup>
              </m:oMath>
            </m:oMathPara>
          </w:p>
        </w:tc>
      </w:tr>
      <w:tr w:rsidR="001A3AB5" w:rsidRPr="00C11205" w14:paraId="00024498" w14:textId="77777777" w:rsidTr="00125E9E">
        <w:trPr>
          <w:jc w:val="center"/>
        </w:trPr>
        <w:tc>
          <w:tcPr>
            <w:tcW w:w="957" w:type="pct"/>
          </w:tcPr>
          <w:p w14:paraId="2ACFDB68" w14:textId="77777777" w:rsidR="001A3AB5" w:rsidRPr="00C11205" w:rsidRDefault="001A3AB5" w:rsidP="00125E9E">
            <w:pPr>
              <w:tabs>
                <w:tab w:val="left" w:pos="7088"/>
              </w:tabs>
              <w:jc w:val="center"/>
              <w:rPr>
                <w:sz w:val="20"/>
                <w:szCs w:val="20"/>
              </w:rPr>
            </w:pPr>
            <w:r w:rsidRPr="00C11205">
              <w:rPr>
                <w:sz w:val="20"/>
                <w:szCs w:val="20"/>
              </w:rPr>
              <w:t>D</w:t>
            </w:r>
          </w:p>
        </w:tc>
        <w:tc>
          <w:tcPr>
            <w:tcW w:w="1047" w:type="pct"/>
          </w:tcPr>
          <w:p w14:paraId="0320DBDC" w14:textId="77777777" w:rsidR="001A3AB5" w:rsidRPr="00C11205" w:rsidRDefault="001A3AB5" w:rsidP="00125E9E">
            <w:pPr>
              <w:tabs>
                <w:tab w:val="left" w:pos="7088"/>
              </w:tabs>
              <w:jc w:val="center"/>
              <w:rPr>
                <w:sz w:val="20"/>
                <w:szCs w:val="20"/>
              </w:rPr>
            </w:pPr>
            <w:r>
              <w:rPr>
                <w:sz w:val="20"/>
                <w:szCs w:val="20"/>
              </w:rPr>
              <w:t>0</w:t>
            </w:r>
          </w:p>
        </w:tc>
        <w:tc>
          <w:tcPr>
            <w:tcW w:w="975" w:type="pct"/>
          </w:tcPr>
          <w:p w14:paraId="1E9F2771" w14:textId="77777777" w:rsidR="001A3AB5" w:rsidRPr="00C11205" w:rsidRDefault="001A3AB5" w:rsidP="00125E9E">
            <w:pPr>
              <w:tabs>
                <w:tab w:val="left" w:pos="7088"/>
              </w:tabs>
              <w:jc w:val="center"/>
              <w:rPr>
                <w:sz w:val="20"/>
                <w:szCs w:val="20"/>
              </w:rPr>
            </w:pPr>
            <w:r>
              <w:rPr>
                <w:sz w:val="20"/>
                <w:szCs w:val="20"/>
              </w:rPr>
              <w:t>10</w:t>
            </w:r>
          </w:p>
        </w:tc>
        <w:tc>
          <w:tcPr>
            <w:tcW w:w="1047" w:type="pct"/>
          </w:tcPr>
          <w:p w14:paraId="5AB8ED72" w14:textId="77777777" w:rsidR="001A3AB5" w:rsidRPr="001A3AB5" w:rsidRDefault="00247E59" w:rsidP="00125E9E">
            <w:pPr>
              <w:tabs>
                <w:tab w:val="left" w:pos="7088"/>
              </w:tabs>
              <w:jc w:val="center"/>
              <w:rPr>
                <w:sz w:val="20"/>
                <w:szCs w:val="20"/>
              </w:rPr>
            </w:pPr>
            <m:oMathPara>
              <m:oMath>
                <m:sSup>
                  <m:sSupPr>
                    <m:ctrlPr>
                      <w:rPr>
                        <w:rFonts w:ascii="Cambria Math" w:hAnsi="Cambria Math"/>
                        <w:i/>
                        <w:sz w:val="20"/>
                        <w:szCs w:val="20"/>
                      </w:rPr>
                    </m:ctrlPr>
                  </m:sSupPr>
                  <m:e>
                    <m:r>
                      <w:rPr>
                        <w:rFonts w:ascii="Cambria Math" w:hAnsi="Cambria Math"/>
                        <w:sz w:val="20"/>
                        <w:szCs w:val="20"/>
                      </w:rPr>
                      <m:t>10</m:t>
                    </m:r>
                  </m:e>
                  <m:sup>
                    <m:r>
                      <w:rPr>
                        <w:rFonts w:ascii="Cambria Math" w:hAnsi="Cambria Math"/>
                        <w:sz w:val="20"/>
                        <w:szCs w:val="20"/>
                      </w:rPr>
                      <m:t>-</m:t>
                    </m:r>
                    <m:r>
                      <w:rPr>
                        <w:rFonts w:ascii="Cambria Math" w:hAnsi="Cambria Math"/>
                        <w:sz w:val="20"/>
                        <w:szCs w:val="20"/>
                      </w:rPr>
                      <m:t>7</m:t>
                    </m:r>
                  </m:sup>
                </m:sSup>
              </m:oMath>
            </m:oMathPara>
          </w:p>
        </w:tc>
        <w:tc>
          <w:tcPr>
            <w:tcW w:w="974" w:type="pct"/>
          </w:tcPr>
          <w:p w14:paraId="037A25A1" w14:textId="77777777" w:rsidR="001A3AB5" w:rsidRPr="001A3AB5" w:rsidRDefault="00247E59" w:rsidP="00125E9E">
            <w:pPr>
              <w:tabs>
                <w:tab w:val="left" w:pos="7088"/>
              </w:tabs>
              <w:jc w:val="center"/>
              <w:rPr>
                <w:sz w:val="20"/>
                <w:szCs w:val="20"/>
              </w:rPr>
            </w:pPr>
            <m:oMathPara>
              <m:oMath>
                <m:sSup>
                  <m:sSupPr>
                    <m:ctrlPr>
                      <w:rPr>
                        <w:rFonts w:ascii="Cambria Math" w:hAnsi="Cambria Math"/>
                        <w:i/>
                        <w:sz w:val="20"/>
                        <w:szCs w:val="20"/>
                      </w:rPr>
                    </m:ctrlPr>
                  </m:sSupPr>
                  <m:e>
                    <m:r>
                      <w:rPr>
                        <w:rFonts w:ascii="Cambria Math" w:hAnsi="Cambria Math"/>
                        <w:sz w:val="20"/>
                        <w:szCs w:val="20"/>
                      </w:rPr>
                      <m:t>10</m:t>
                    </m:r>
                  </m:e>
                  <m:sup>
                    <m:r>
                      <w:rPr>
                        <w:rFonts w:ascii="Cambria Math" w:hAnsi="Cambria Math"/>
                        <w:sz w:val="20"/>
                        <w:szCs w:val="20"/>
                      </w:rPr>
                      <m:t>-</m:t>
                    </m:r>
                    <m:r>
                      <w:rPr>
                        <w:rFonts w:ascii="Cambria Math" w:hAnsi="Cambria Math"/>
                        <w:sz w:val="20"/>
                        <w:szCs w:val="20"/>
                      </w:rPr>
                      <m:t>7</m:t>
                    </m:r>
                  </m:sup>
                </m:sSup>
              </m:oMath>
            </m:oMathPara>
          </w:p>
        </w:tc>
      </w:tr>
      <w:tr w:rsidR="001A3AB5" w:rsidRPr="00C11205" w14:paraId="2A71F950" w14:textId="77777777" w:rsidTr="00125E9E">
        <w:trPr>
          <w:jc w:val="center"/>
        </w:trPr>
        <w:tc>
          <w:tcPr>
            <w:tcW w:w="957" w:type="pct"/>
          </w:tcPr>
          <w:p w14:paraId="720E2A0C" w14:textId="77777777" w:rsidR="001A3AB5" w:rsidRPr="00C11205" w:rsidRDefault="001A3AB5" w:rsidP="00125E9E">
            <w:pPr>
              <w:tabs>
                <w:tab w:val="left" w:pos="7088"/>
              </w:tabs>
              <w:jc w:val="center"/>
              <w:rPr>
                <w:sz w:val="20"/>
                <w:szCs w:val="20"/>
              </w:rPr>
            </w:pPr>
            <w:r w:rsidRPr="00C11205">
              <w:rPr>
                <w:sz w:val="20"/>
                <w:szCs w:val="20"/>
              </w:rPr>
              <w:t>SPZ</w:t>
            </w:r>
          </w:p>
        </w:tc>
        <w:tc>
          <w:tcPr>
            <w:tcW w:w="1047" w:type="pct"/>
          </w:tcPr>
          <w:p w14:paraId="246FFC5C" w14:textId="77777777" w:rsidR="001A3AB5" w:rsidRPr="00C11205" w:rsidRDefault="001A3AB5" w:rsidP="00125E9E">
            <w:pPr>
              <w:tabs>
                <w:tab w:val="left" w:pos="7088"/>
              </w:tabs>
              <w:jc w:val="center"/>
              <w:rPr>
                <w:sz w:val="20"/>
                <w:szCs w:val="20"/>
              </w:rPr>
            </w:pPr>
            <w:r>
              <w:rPr>
                <w:sz w:val="20"/>
                <w:szCs w:val="20"/>
              </w:rPr>
              <w:t>0</w:t>
            </w:r>
          </w:p>
        </w:tc>
        <w:tc>
          <w:tcPr>
            <w:tcW w:w="975" w:type="pct"/>
          </w:tcPr>
          <w:p w14:paraId="77310958" w14:textId="77777777" w:rsidR="001A3AB5" w:rsidRPr="00C11205" w:rsidRDefault="001A3AB5" w:rsidP="00125E9E">
            <w:pPr>
              <w:tabs>
                <w:tab w:val="left" w:pos="7088"/>
              </w:tabs>
              <w:jc w:val="center"/>
              <w:rPr>
                <w:sz w:val="20"/>
                <w:szCs w:val="20"/>
              </w:rPr>
            </w:pPr>
            <w:r>
              <w:rPr>
                <w:sz w:val="20"/>
                <w:szCs w:val="20"/>
              </w:rPr>
              <w:t>10</w:t>
            </w:r>
          </w:p>
        </w:tc>
        <w:tc>
          <w:tcPr>
            <w:tcW w:w="1047" w:type="pct"/>
          </w:tcPr>
          <w:p w14:paraId="2F407074" w14:textId="77777777" w:rsidR="001A3AB5" w:rsidRPr="001A3AB5" w:rsidRDefault="00247E59" w:rsidP="00125E9E">
            <w:pPr>
              <w:tabs>
                <w:tab w:val="left" w:pos="7088"/>
              </w:tabs>
              <w:jc w:val="center"/>
              <w:rPr>
                <w:sz w:val="20"/>
                <w:szCs w:val="20"/>
              </w:rPr>
            </w:pPr>
            <m:oMathPara>
              <m:oMath>
                <m:sSup>
                  <m:sSupPr>
                    <m:ctrlPr>
                      <w:rPr>
                        <w:rFonts w:ascii="Cambria Math" w:hAnsi="Cambria Math"/>
                        <w:i/>
                        <w:sz w:val="20"/>
                        <w:szCs w:val="20"/>
                      </w:rPr>
                    </m:ctrlPr>
                  </m:sSupPr>
                  <m:e>
                    <m:r>
                      <w:rPr>
                        <w:rFonts w:ascii="Cambria Math" w:hAnsi="Cambria Math"/>
                        <w:sz w:val="20"/>
                        <w:szCs w:val="20"/>
                      </w:rPr>
                      <m:t>10</m:t>
                    </m:r>
                  </m:e>
                  <m:sup>
                    <m:r>
                      <w:rPr>
                        <w:rFonts w:ascii="Cambria Math" w:hAnsi="Cambria Math"/>
                        <w:sz w:val="20"/>
                        <w:szCs w:val="20"/>
                      </w:rPr>
                      <m:t>-</m:t>
                    </m:r>
                    <m:r>
                      <w:rPr>
                        <w:rFonts w:ascii="Cambria Math" w:hAnsi="Cambria Math"/>
                        <w:sz w:val="20"/>
                        <w:szCs w:val="20"/>
                      </w:rPr>
                      <m:t>7</m:t>
                    </m:r>
                  </m:sup>
                </m:sSup>
              </m:oMath>
            </m:oMathPara>
          </w:p>
        </w:tc>
        <w:tc>
          <w:tcPr>
            <w:tcW w:w="974" w:type="pct"/>
          </w:tcPr>
          <w:p w14:paraId="5626D2CD" w14:textId="77777777" w:rsidR="001A3AB5" w:rsidRPr="001A3AB5" w:rsidRDefault="00247E59" w:rsidP="00125E9E">
            <w:pPr>
              <w:tabs>
                <w:tab w:val="left" w:pos="7088"/>
              </w:tabs>
              <w:jc w:val="center"/>
              <w:rPr>
                <w:sz w:val="20"/>
                <w:szCs w:val="20"/>
              </w:rPr>
            </w:pPr>
            <m:oMathPara>
              <m:oMath>
                <m:sSup>
                  <m:sSupPr>
                    <m:ctrlPr>
                      <w:rPr>
                        <w:rFonts w:ascii="Cambria Math" w:hAnsi="Cambria Math"/>
                        <w:i/>
                        <w:sz w:val="20"/>
                        <w:szCs w:val="20"/>
                      </w:rPr>
                    </m:ctrlPr>
                  </m:sSupPr>
                  <m:e>
                    <m:r>
                      <w:rPr>
                        <w:rFonts w:ascii="Cambria Math" w:hAnsi="Cambria Math"/>
                        <w:sz w:val="20"/>
                        <w:szCs w:val="20"/>
                      </w:rPr>
                      <m:t>10</m:t>
                    </m:r>
                  </m:e>
                  <m:sup>
                    <m:r>
                      <w:rPr>
                        <w:rFonts w:ascii="Cambria Math" w:hAnsi="Cambria Math"/>
                        <w:sz w:val="20"/>
                        <w:szCs w:val="20"/>
                      </w:rPr>
                      <m:t>-</m:t>
                    </m:r>
                    <m:r>
                      <w:rPr>
                        <w:rFonts w:ascii="Cambria Math" w:hAnsi="Cambria Math"/>
                        <w:sz w:val="20"/>
                        <w:szCs w:val="20"/>
                      </w:rPr>
                      <m:t>7</m:t>
                    </m:r>
                  </m:sup>
                </m:sSup>
              </m:oMath>
            </m:oMathPara>
          </w:p>
        </w:tc>
      </w:tr>
      <w:tr w:rsidR="001A3AB5" w:rsidRPr="00C11205" w14:paraId="19E6C794" w14:textId="77777777" w:rsidTr="00125E9E">
        <w:trPr>
          <w:jc w:val="center"/>
        </w:trPr>
        <w:tc>
          <w:tcPr>
            <w:tcW w:w="957" w:type="pct"/>
          </w:tcPr>
          <w:p w14:paraId="717628AF" w14:textId="77777777" w:rsidR="001A3AB5" w:rsidRPr="00C11205" w:rsidRDefault="001A3AB5" w:rsidP="00125E9E">
            <w:pPr>
              <w:tabs>
                <w:tab w:val="left" w:pos="7088"/>
              </w:tabs>
              <w:jc w:val="center"/>
              <w:rPr>
                <w:sz w:val="20"/>
                <w:szCs w:val="20"/>
              </w:rPr>
            </w:pPr>
            <w:r w:rsidRPr="00C11205">
              <w:rPr>
                <w:sz w:val="20"/>
                <w:szCs w:val="20"/>
              </w:rPr>
              <w:t>SPA</w:t>
            </w:r>
          </w:p>
        </w:tc>
        <w:tc>
          <w:tcPr>
            <w:tcW w:w="1047" w:type="pct"/>
          </w:tcPr>
          <w:p w14:paraId="5D03AB5F" w14:textId="77777777" w:rsidR="001A3AB5" w:rsidRPr="00C11205" w:rsidRDefault="001A3AB5" w:rsidP="00125E9E">
            <w:pPr>
              <w:tabs>
                <w:tab w:val="left" w:pos="7088"/>
              </w:tabs>
              <w:jc w:val="center"/>
              <w:rPr>
                <w:sz w:val="20"/>
                <w:szCs w:val="20"/>
              </w:rPr>
            </w:pPr>
            <w:r>
              <w:rPr>
                <w:sz w:val="20"/>
                <w:szCs w:val="20"/>
              </w:rPr>
              <w:t>0</w:t>
            </w:r>
          </w:p>
        </w:tc>
        <w:tc>
          <w:tcPr>
            <w:tcW w:w="975" w:type="pct"/>
          </w:tcPr>
          <w:p w14:paraId="70D247A1" w14:textId="77777777" w:rsidR="001A3AB5" w:rsidRPr="00C11205" w:rsidRDefault="001A3AB5" w:rsidP="00125E9E">
            <w:pPr>
              <w:tabs>
                <w:tab w:val="left" w:pos="7088"/>
              </w:tabs>
              <w:jc w:val="center"/>
              <w:rPr>
                <w:sz w:val="20"/>
                <w:szCs w:val="20"/>
              </w:rPr>
            </w:pPr>
            <w:r>
              <w:rPr>
                <w:sz w:val="20"/>
                <w:szCs w:val="20"/>
              </w:rPr>
              <w:t>10</w:t>
            </w:r>
          </w:p>
        </w:tc>
        <w:tc>
          <w:tcPr>
            <w:tcW w:w="1047" w:type="pct"/>
          </w:tcPr>
          <w:p w14:paraId="4E12EFD0" w14:textId="77777777" w:rsidR="001A3AB5" w:rsidRPr="001A3AB5" w:rsidRDefault="00247E59" w:rsidP="00125E9E">
            <w:pPr>
              <w:tabs>
                <w:tab w:val="left" w:pos="7088"/>
              </w:tabs>
              <w:jc w:val="center"/>
              <w:rPr>
                <w:sz w:val="20"/>
                <w:szCs w:val="20"/>
              </w:rPr>
            </w:pPr>
            <m:oMathPara>
              <m:oMath>
                <m:sSup>
                  <m:sSupPr>
                    <m:ctrlPr>
                      <w:rPr>
                        <w:rFonts w:ascii="Cambria Math" w:hAnsi="Cambria Math"/>
                        <w:i/>
                        <w:sz w:val="20"/>
                        <w:szCs w:val="20"/>
                      </w:rPr>
                    </m:ctrlPr>
                  </m:sSupPr>
                  <m:e>
                    <m:r>
                      <w:rPr>
                        <w:rFonts w:ascii="Cambria Math" w:hAnsi="Cambria Math"/>
                        <w:sz w:val="20"/>
                        <w:szCs w:val="20"/>
                      </w:rPr>
                      <m:t>10</m:t>
                    </m:r>
                  </m:e>
                  <m:sup>
                    <m:r>
                      <w:rPr>
                        <w:rFonts w:ascii="Cambria Math" w:hAnsi="Cambria Math"/>
                        <w:sz w:val="20"/>
                        <w:szCs w:val="20"/>
                      </w:rPr>
                      <m:t>-</m:t>
                    </m:r>
                    <m:r>
                      <w:rPr>
                        <w:rFonts w:ascii="Cambria Math" w:hAnsi="Cambria Math"/>
                        <w:sz w:val="20"/>
                        <w:szCs w:val="20"/>
                      </w:rPr>
                      <m:t>7</m:t>
                    </m:r>
                  </m:sup>
                </m:sSup>
              </m:oMath>
            </m:oMathPara>
          </w:p>
        </w:tc>
        <w:tc>
          <w:tcPr>
            <w:tcW w:w="974" w:type="pct"/>
          </w:tcPr>
          <w:p w14:paraId="4786D002" w14:textId="77777777" w:rsidR="001A3AB5" w:rsidRPr="001A3AB5" w:rsidRDefault="00247E59" w:rsidP="00125E9E">
            <w:pPr>
              <w:tabs>
                <w:tab w:val="left" w:pos="7088"/>
              </w:tabs>
              <w:jc w:val="center"/>
              <w:rPr>
                <w:sz w:val="20"/>
                <w:szCs w:val="20"/>
              </w:rPr>
            </w:pPr>
            <m:oMathPara>
              <m:oMath>
                <m:sSup>
                  <m:sSupPr>
                    <m:ctrlPr>
                      <w:rPr>
                        <w:rFonts w:ascii="Cambria Math" w:hAnsi="Cambria Math"/>
                        <w:i/>
                        <w:sz w:val="20"/>
                        <w:szCs w:val="20"/>
                      </w:rPr>
                    </m:ctrlPr>
                  </m:sSupPr>
                  <m:e>
                    <m:r>
                      <w:rPr>
                        <w:rFonts w:ascii="Cambria Math" w:hAnsi="Cambria Math"/>
                        <w:sz w:val="20"/>
                        <w:szCs w:val="20"/>
                      </w:rPr>
                      <m:t>10</m:t>
                    </m:r>
                  </m:e>
                  <m:sup>
                    <m:r>
                      <w:rPr>
                        <w:rFonts w:ascii="Cambria Math" w:hAnsi="Cambria Math"/>
                        <w:sz w:val="20"/>
                        <w:szCs w:val="20"/>
                      </w:rPr>
                      <m:t>-</m:t>
                    </m:r>
                    <m:r>
                      <w:rPr>
                        <w:rFonts w:ascii="Cambria Math" w:hAnsi="Cambria Math"/>
                        <w:sz w:val="20"/>
                        <w:szCs w:val="20"/>
                      </w:rPr>
                      <m:t>7</m:t>
                    </m:r>
                  </m:sup>
                </m:sSup>
              </m:oMath>
            </m:oMathPara>
          </w:p>
        </w:tc>
      </w:tr>
      <w:tr w:rsidR="001A3AB5" w:rsidRPr="00C11205" w14:paraId="306C0F78" w14:textId="77777777" w:rsidTr="00125E9E">
        <w:trPr>
          <w:jc w:val="center"/>
        </w:trPr>
        <w:tc>
          <w:tcPr>
            <w:tcW w:w="957" w:type="pct"/>
          </w:tcPr>
          <w:p w14:paraId="45832CFE" w14:textId="77777777" w:rsidR="001A3AB5" w:rsidRPr="00C11205" w:rsidRDefault="001A3AB5" w:rsidP="00125E9E">
            <w:pPr>
              <w:tabs>
                <w:tab w:val="left" w:pos="7088"/>
              </w:tabs>
              <w:jc w:val="center"/>
              <w:rPr>
                <w:sz w:val="20"/>
                <w:szCs w:val="20"/>
              </w:rPr>
            </w:pPr>
            <w:r w:rsidRPr="00C11205">
              <w:rPr>
                <w:sz w:val="20"/>
                <w:szCs w:val="20"/>
              </w:rPr>
              <w:t>SPB</w:t>
            </w:r>
          </w:p>
        </w:tc>
        <w:tc>
          <w:tcPr>
            <w:tcW w:w="1047" w:type="pct"/>
          </w:tcPr>
          <w:p w14:paraId="5461D6E7" w14:textId="77777777" w:rsidR="001A3AB5" w:rsidRPr="00C11205" w:rsidRDefault="001A3AB5" w:rsidP="00125E9E">
            <w:pPr>
              <w:tabs>
                <w:tab w:val="left" w:pos="7088"/>
              </w:tabs>
              <w:jc w:val="center"/>
              <w:rPr>
                <w:sz w:val="20"/>
                <w:szCs w:val="20"/>
              </w:rPr>
            </w:pPr>
            <w:r>
              <w:rPr>
                <w:sz w:val="20"/>
                <w:szCs w:val="20"/>
              </w:rPr>
              <w:t>0</w:t>
            </w:r>
          </w:p>
        </w:tc>
        <w:tc>
          <w:tcPr>
            <w:tcW w:w="975" w:type="pct"/>
          </w:tcPr>
          <w:p w14:paraId="487E3276" w14:textId="77777777" w:rsidR="001A3AB5" w:rsidRPr="00C11205" w:rsidRDefault="001A3AB5" w:rsidP="00125E9E">
            <w:pPr>
              <w:tabs>
                <w:tab w:val="left" w:pos="7088"/>
              </w:tabs>
              <w:jc w:val="center"/>
              <w:rPr>
                <w:sz w:val="20"/>
                <w:szCs w:val="20"/>
              </w:rPr>
            </w:pPr>
            <w:r>
              <w:rPr>
                <w:sz w:val="20"/>
                <w:szCs w:val="20"/>
              </w:rPr>
              <w:t>10</w:t>
            </w:r>
          </w:p>
        </w:tc>
        <w:tc>
          <w:tcPr>
            <w:tcW w:w="1047" w:type="pct"/>
          </w:tcPr>
          <w:p w14:paraId="2C62AAD7" w14:textId="77777777" w:rsidR="001A3AB5" w:rsidRPr="001A3AB5" w:rsidRDefault="00247E59" w:rsidP="00125E9E">
            <w:pPr>
              <w:tabs>
                <w:tab w:val="left" w:pos="7088"/>
              </w:tabs>
              <w:jc w:val="center"/>
              <w:rPr>
                <w:sz w:val="20"/>
                <w:szCs w:val="20"/>
              </w:rPr>
            </w:pPr>
            <m:oMathPara>
              <m:oMath>
                <m:sSup>
                  <m:sSupPr>
                    <m:ctrlPr>
                      <w:rPr>
                        <w:rFonts w:ascii="Cambria Math" w:hAnsi="Cambria Math"/>
                        <w:i/>
                        <w:sz w:val="20"/>
                        <w:szCs w:val="20"/>
                      </w:rPr>
                    </m:ctrlPr>
                  </m:sSupPr>
                  <m:e>
                    <m:r>
                      <w:rPr>
                        <w:rFonts w:ascii="Cambria Math" w:hAnsi="Cambria Math"/>
                        <w:sz w:val="20"/>
                        <w:szCs w:val="20"/>
                      </w:rPr>
                      <m:t>10</m:t>
                    </m:r>
                  </m:e>
                  <m:sup>
                    <m:r>
                      <w:rPr>
                        <w:rFonts w:ascii="Cambria Math" w:hAnsi="Cambria Math"/>
                        <w:sz w:val="20"/>
                        <w:szCs w:val="20"/>
                      </w:rPr>
                      <m:t>-</m:t>
                    </m:r>
                    <m:r>
                      <w:rPr>
                        <w:rFonts w:ascii="Cambria Math" w:hAnsi="Cambria Math"/>
                        <w:sz w:val="20"/>
                        <w:szCs w:val="20"/>
                      </w:rPr>
                      <m:t>7</m:t>
                    </m:r>
                  </m:sup>
                </m:sSup>
              </m:oMath>
            </m:oMathPara>
          </w:p>
        </w:tc>
        <w:tc>
          <w:tcPr>
            <w:tcW w:w="974" w:type="pct"/>
          </w:tcPr>
          <w:p w14:paraId="6040C901" w14:textId="77777777" w:rsidR="001A3AB5" w:rsidRPr="001A3AB5" w:rsidRDefault="00247E59" w:rsidP="00125E9E">
            <w:pPr>
              <w:tabs>
                <w:tab w:val="left" w:pos="7088"/>
              </w:tabs>
              <w:jc w:val="center"/>
              <w:rPr>
                <w:sz w:val="20"/>
                <w:szCs w:val="20"/>
              </w:rPr>
            </w:pPr>
            <m:oMathPara>
              <m:oMath>
                <m:sSup>
                  <m:sSupPr>
                    <m:ctrlPr>
                      <w:rPr>
                        <w:rFonts w:ascii="Cambria Math" w:hAnsi="Cambria Math"/>
                        <w:i/>
                        <w:sz w:val="20"/>
                        <w:szCs w:val="20"/>
                      </w:rPr>
                    </m:ctrlPr>
                  </m:sSupPr>
                  <m:e>
                    <m:r>
                      <w:rPr>
                        <w:rFonts w:ascii="Cambria Math" w:hAnsi="Cambria Math"/>
                        <w:sz w:val="20"/>
                        <w:szCs w:val="20"/>
                      </w:rPr>
                      <m:t>10</m:t>
                    </m:r>
                  </m:e>
                  <m:sup>
                    <m:r>
                      <w:rPr>
                        <w:rFonts w:ascii="Cambria Math" w:hAnsi="Cambria Math"/>
                        <w:sz w:val="20"/>
                        <w:szCs w:val="20"/>
                      </w:rPr>
                      <m:t>-</m:t>
                    </m:r>
                    <m:r>
                      <w:rPr>
                        <w:rFonts w:ascii="Cambria Math" w:hAnsi="Cambria Math"/>
                        <w:sz w:val="20"/>
                        <w:szCs w:val="20"/>
                      </w:rPr>
                      <m:t>7</m:t>
                    </m:r>
                  </m:sup>
                </m:sSup>
              </m:oMath>
            </m:oMathPara>
          </w:p>
        </w:tc>
      </w:tr>
      <w:tr w:rsidR="001A3AB5" w:rsidRPr="00C11205" w14:paraId="2CB89F7C" w14:textId="77777777" w:rsidTr="00125E9E">
        <w:trPr>
          <w:jc w:val="center"/>
        </w:trPr>
        <w:tc>
          <w:tcPr>
            <w:tcW w:w="957" w:type="pct"/>
          </w:tcPr>
          <w:p w14:paraId="3C9A3BD8" w14:textId="77777777" w:rsidR="001A3AB5" w:rsidRPr="00C11205" w:rsidRDefault="001A3AB5" w:rsidP="00125E9E">
            <w:pPr>
              <w:tabs>
                <w:tab w:val="left" w:pos="7088"/>
              </w:tabs>
              <w:jc w:val="center"/>
              <w:rPr>
                <w:sz w:val="20"/>
                <w:szCs w:val="20"/>
              </w:rPr>
            </w:pPr>
            <w:r w:rsidRPr="00C11205">
              <w:rPr>
                <w:sz w:val="20"/>
                <w:szCs w:val="20"/>
              </w:rPr>
              <w:t>SPC</w:t>
            </w:r>
          </w:p>
        </w:tc>
        <w:tc>
          <w:tcPr>
            <w:tcW w:w="1047" w:type="pct"/>
          </w:tcPr>
          <w:p w14:paraId="03F6B1BA" w14:textId="77777777" w:rsidR="001A3AB5" w:rsidRPr="00C11205" w:rsidRDefault="001A3AB5" w:rsidP="00125E9E">
            <w:pPr>
              <w:tabs>
                <w:tab w:val="left" w:pos="7088"/>
              </w:tabs>
              <w:jc w:val="center"/>
              <w:rPr>
                <w:sz w:val="20"/>
                <w:szCs w:val="20"/>
              </w:rPr>
            </w:pPr>
            <w:r>
              <w:rPr>
                <w:sz w:val="20"/>
                <w:szCs w:val="20"/>
              </w:rPr>
              <w:t>0</w:t>
            </w:r>
          </w:p>
        </w:tc>
        <w:tc>
          <w:tcPr>
            <w:tcW w:w="975" w:type="pct"/>
          </w:tcPr>
          <w:p w14:paraId="2A0CE165" w14:textId="77777777" w:rsidR="001A3AB5" w:rsidRPr="00C11205" w:rsidRDefault="001A3AB5" w:rsidP="00125E9E">
            <w:pPr>
              <w:tabs>
                <w:tab w:val="left" w:pos="7088"/>
              </w:tabs>
              <w:jc w:val="center"/>
              <w:rPr>
                <w:sz w:val="20"/>
                <w:szCs w:val="20"/>
              </w:rPr>
            </w:pPr>
            <w:r>
              <w:rPr>
                <w:sz w:val="20"/>
                <w:szCs w:val="20"/>
              </w:rPr>
              <w:t>10</w:t>
            </w:r>
          </w:p>
        </w:tc>
        <w:tc>
          <w:tcPr>
            <w:tcW w:w="1047" w:type="pct"/>
          </w:tcPr>
          <w:p w14:paraId="4B2FBBB4" w14:textId="77777777" w:rsidR="001A3AB5" w:rsidRPr="001A3AB5" w:rsidRDefault="00247E59" w:rsidP="00125E9E">
            <w:pPr>
              <w:tabs>
                <w:tab w:val="left" w:pos="7088"/>
              </w:tabs>
              <w:jc w:val="center"/>
              <w:rPr>
                <w:sz w:val="20"/>
                <w:szCs w:val="20"/>
              </w:rPr>
            </w:pPr>
            <m:oMathPara>
              <m:oMath>
                <m:sSup>
                  <m:sSupPr>
                    <m:ctrlPr>
                      <w:rPr>
                        <w:rFonts w:ascii="Cambria Math" w:hAnsi="Cambria Math"/>
                        <w:i/>
                        <w:sz w:val="20"/>
                        <w:szCs w:val="20"/>
                      </w:rPr>
                    </m:ctrlPr>
                  </m:sSupPr>
                  <m:e>
                    <m:r>
                      <w:rPr>
                        <w:rFonts w:ascii="Cambria Math" w:hAnsi="Cambria Math"/>
                        <w:sz w:val="20"/>
                        <w:szCs w:val="20"/>
                      </w:rPr>
                      <m:t>10</m:t>
                    </m:r>
                  </m:e>
                  <m:sup>
                    <m:r>
                      <w:rPr>
                        <w:rFonts w:ascii="Cambria Math" w:hAnsi="Cambria Math"/>
                        <w:sz w:val="20"/>
                        <w:szCs w:val="20"/>
                      </w:rPr>
                      <m:t>-</m:t>
                    </m:r>
                    <m:r>
                      <w:rPr>
                        <w:rFonts w:ascii="Cambria Math" w:hAnsi="Cambria Math"/>
                        <w:sz w:val="20"/>
                        <w:szCs w:val="20"/>
                      </w:rPr>
                      <m:t>7</m:t>
                    </m:r>
                  </m:sup>
                </m:sSup>
              </m:oMath>
            </m:oMathPara>
          </w:p>
        </w:tc>
        <w:tc>
          <w:tcPr>
            <w:tcW w:w="974" w:type="pct"/>
          </w:tcPr>
          <w:p w14:paraId="0140C455" w14:textId="77777777" w:rsidR="001A3AB5" w:rsidRPr="001A3AB5" w:rsidRDefault="00247E59" w:rsidP="00125E9E">
            <w:pPr>
              <w:tabs>
                <w:tab w:val="left" w:pos="7088"/>
              </w:tabs>
              <w:jc w:val="center"/>
              <w:rPr>
                <w:sz w:val="20"/>
                <w:szCs w:val="20"/>
              </w:rPr>
            </w:pPr>
            <m:oMathPara>
              <m:oMath>
                <m:sSup>
                  <m:sSupPr>
                    <m:ctrlPr>
                      <w:rPr>
                        <w:rFonts w:ascii="Cambria Math" w:hAnsi="Cambria Math"/>
                        <w:i/>
                        <w:sz w:val="20"/>
                        <w:szCs w:val="20"/>
                      </w:rPr>
                    </m:ctrlPr>
                  </m:sSupPr>
                  <m:e>
                    <m:r>
                      <w:rPr>
                        <w:rFonts w:ascii="Cambria Math" w:hAnsi="Cambria Math"/>
                        <w:sz w:val="20"/>
                        <w:szCs w:val="20"/>
                      </w:rPr>
                      <m:t>10</m:t>
                    </m:r>
                  </m:e>
                  <m:sup>
                    <m:r>
                      <w:rPr>
                        <w:rFonts w:ascii="Cambria Math" w:hAnsi="Cambria Math"/>
                        <w:sz w:val="20"/>
                        <w:szCs w:val="20"/>
                      </w:rPr>
                      <m:t>-</m:t>
                    </m:r>
                    <m:r>
                      <w:rPr>
                        <w:rFonts w:ascii="Cambria Math" w:hAnsi="Cambria Math"/>
                        <w:sz w:val="20"/>
                        <w:szCs w:val="20"/>
                      </w:rPr>
                      <m:t>7</m:t>
                    </m:r>
                  </m:sup>
                </m:sSup>
              </m:oMath>
            </m:oMathPara>
          </w:p>
        </w:tc>
      </w:tr>
    </w:tbl>
    <w:p w14:paraId="41CB3123" w14:textId="59DF774B" w:rsidR="00664050" w:rsidRPr="00C11205" w:rsidRDefault="005B5EF2" w:rsidP="00ED44A9">
      <w:pPr>
        <w:jc w:val="both"/>
        <w:rPr>
          <w:sz w:val="20"/>
          <w:szCs w:val="20"/>
        </w:rPr>
      </w:pPr>
      <w:r>
        <w:rPr>
          <w:noProof/>
          <w:sz w:val="20"/>
          <w:szCs w:val="20"/>
          <w:lang w:val="de-DE" w:eastAsia="de-DE"/>
        </w:rPr>
        <mc:AlternateContent>
          <mc:Choice Requires="wps">
            <w:drawing>
              <wp:anchor distT="0" distB="0" distL="114300" distR="114300" simplePos="0" relativeHeight="251658240" behindDoc="0" locked="0" layoutInCell="1" allowOverlap="1" wp14:anchorId="23E6958D" wp14:editId="6784D636">
                <wp:simplePos x="0" y="0"/>
                <wp:positionH relativeFrom="page">
                  <wp:posOffset>1705610</wp:posOffset>
                </wp:positionH>
                <wp:positionV relativeFrom="paragraph">
                  <wp:posOffset>24765</wp:posOffset>
                </wp:positionV>
                <wp:extent cx="4196080" cy="2647315"/>
                <wp:effectExtent l="0" t="0" r="13970" b="19685"/>
                <wp:wrapSquare wrapText="bothSides"/>
                <wp:docPr id="3" name="Cuadro de texto 3"/>
                <wp:cNvGraphicFramePr/>
                <a:graphic xmlns:a="http://schemas.openxmlformats.org/drawingml/2006/main">
                  <a:graphicData uri="http://schemas.microsoft.com/office/word/2010/wordprocessingShape">
                    <wps:wsp>
                      <wps:cNvSpPr txBox="1"/>
                      <wps:spPr>
                        <a:xfrm>
                          <a:off x="0" y="0"/>
                          <a:ext cx="4196080" cy="264731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60916A1" w14:textId="77777777" w:rsidR="005B5EF2" w:rsidRDefault="005B5EF2" w:rsidP="005B5EF2">
                            <w:pPr>
                              <w:jc w:val="center"/>
                            </w:pPr>
                          </w:p>
                          <w:p w14:paraId="35B60D62" w14:textId="77777777" w:rsidR="005B5EF2" w:rsidRDefault="005B5EF2" w:rsidP="005B5EF2">
                            <w:pPr>
                              <w:jc w:val="center"/>
                            </w:pPr>
                            <w:r>
                              <w:rPr>
                                <w:noProof/>
                                <w:lang w:val="de-DE" w:eastAsia="de-DE"/>
                              </w:rPr>
                              <w:drawing>
                                <wp:inline distT="0" distB="0" distL="0" distR="0" wp14:anchorId="6BB447B0" wp14:editId="7E2F0E70">
                                  <wp:extent cx="2997835" cy="2310765"/>
                                  <wp:effectExtent l="0" t="0" r="0" b="0"/>
                                  <wp:docPr id="2" name="Imagen 2" descr="Image result for BER FIGURE"/>
                                  <wp:cNvGraphicFramePr/>
                                  <a:graphic xmlns:a="http://schemas.openxmlformats.org/drawingml/2006/main">
                                    <a:graphicData uri="http://schemas.openxmlformats.org/drawingml/2006/picture">
                                      <pic:pic xmlns:pic="http://schemas.openxmlformats.org/drawingml/2006/picture">
                                        <pic:nvPicPr>
                                          <pic:cNvPr id="2" name="Imagen 2" descr="Image result for BER FIGURE"/>
                                          <pic:cNvPicPr/>
                                        </pic:nvPicPr>
                                        <pic:blipFill rotWithShape="1">
                                          <a:blip r:embed="rId9">
                                            <a:extLst>
                                              <a:ext uri="{28A0092B-C50C-407E-A947-70E740481C1C}">
                                                <a14:useLocalDpi xmlns:a14="http://schemas.microsoft.com/office/drawing/2010/main" val="0"/>
                                              </a:ext>
                                            </a:extLst>
                                          </a:blip>
                                          <a:srcRect l="7544" t="5141"/>
                                          <a:stretch/>
                                        </pic:blipFill>
                                        <pic:spPr bwMode="auto">
                                          <a:xfrm>
                                            <a:off x="0" y="0"/>
                                            <a:ext cx="2997835" cy="2310765"/>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E6958D" id="_x0000_t202" coordsize="21600,21600" o:spt="202" path="m,l,21600r21600,l21600,xe">
                <v:stroke joinstyle="miter"/>
                <v:path gradientshapeok="t" o:connecttype="rect"/>
              </v:shapetype>
              <v:shape id="Cuadro de texto 3" o:spid="_x0000_s1026" type="#_x0000_t202" style="position:absolute;left:0;text-align:left;margin-left:134.3pt;margin-top:1.95pt;width:330.4pt;height:208.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" fillcolor="white [3201]" strokecolor="white [3212]" strokeweight=".5pt">
                <v:textbox>
                  <w:txbxContent>
                    <w:p w14:paraId="560916A1" w14:textId="77777777" w:rsidR="005B5EF2" w:rsidRDefault="005B5EF2" w:rsidP="005B5EF2">
                      <w:pPr>
                        <w:jc w:val="center"/>
                      </w:pPr>
                    </w:p>
                    <w:p w14:paraId="35B60D62" w14:textId="77777777" w:rsidR="005B5EF2" w:rsidRDefault="005B5EF2" w:rsidP="005B5EF2">
                      <w:pPr>
                        <w:jc w:val="center"/>
                      </w:pPr>
                      <w:r>
                        <w:rPr>
                          <w:noProof/>
                          <w:lang w:val="de-DE" w:eastAsia="de-DE"/>
                        </w:rPr>
                        <w:drawing>
                          <wp:inline distT="0" distB="0" distL="0" distR="0" wp14:anchorId="6BB447B0" wp14:editId="7E2F0E70">
                            <wp:extent cx="2997835" cy="2310765"/>
                            <wp:effectExtent l="0" t="0" r="0" b="0"/>
                            <wp:docPr id="2" name="Imagen 2" descr="Image result for BER FIGURE"/>
                            <wp:cNvGraphicFramePr/>
                            <a:graphic xmlns:a="http://schemas.openxmlformats.org/drawingml/2006/main">
                              <a:graphicData uri="http://schemas.openxmlformats.org/drawingml/2006/picture">
                                <pic:pic xmlns:pic="http://schemas.openxmlformats.org/drawingml/2006/picture">
                                  <pic:nvPicPr>
                                    <pic:cNvPr id="2" name="Imagen 2" descr="Image result for BER FIGURE"/>
                                    <pic:cNvPicPr/>
                                  </pic:nvPicPr>
                                  <pic:blipFill rotWithShape="1">
                                    <a:blip r:embed="rId9">
                                      <a:extLst>
                                        <a:ext uri="{28A0092B-C50C-407E-A947-70E740481C1C}">
                                          <a14:useLocalDpi xmlns:a14="http://schemas.microsoft.com/office/drawing/2010/main" val="0"/>
                                        </a:ext>
                                      </a:extLst>
                                    </a:blip>
                                    <a:srcRect l="7544" t="5141"/>
                                    <a:stretch/>
                                  </pic:blipFill>
                                  <pic:spPr bwMode="auto">
                                    <a:xfrm>
                                      <a:off x="0" y="0"/>
                                      <a:ext cx="2997835" cy="2310765"/>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w10:wrap type="square" anchorx="page"/>
              </v:shape>
            </w:pict>
          </mc:Fallback>
        </mc:AlternateContent>
      </w:r>
      <w:r>
        <w:rPr>
          <w:noProof/>
          <w:sz w:val="20"/>
          <w:szCs w:val="20"/>
          <w:lang w:val="de-DE" w:eastAsia="de-DE"/>
        </w:rPr>
        <mc:AlternateContent>
          <mc:Choice Requires="wps">
            <w:drawing>
              <wp:anchor distT="0" distB="0" distL="114300" distR="114300" simplePos="0" relativeHeight="251659264" behindDoc="0" locked="0" layoutInCell="1" allowOverlap="1" wp14:anchorId="15D2A4B9" wp14:editId="4D061789">
                <wp:simplePos x="0" y="0"/>
                <wp:positionH relativeFrom="column">
                  <wp:posOffset>2114105</wp:posOffset>
                </wp:positionH>
                <wp:positionV relativeFrom="paragraph">
                  <wp:posOffset>133966</wp:posOffset>
                </wp:positionV>
                <wp:extent cx="2108579" cy="136478"/>
                <wp:effectExtent l="0" t="0" r="25400" b="16510"/>
                <wp:wrapNone/>
                <wp:docPr id="4" name="Rectángulo 4"/>
                <wp:cNvGraphicFramePr/>
                <a:graphic xmlns:a="http://schemas.openxmlformats.org/drawingml/2006/main">
                  <a:graphicData uri="http://schemas.microsoft.com/office/word/2010/wordprocessingShape">
                    <wps:wsp>
                      <wps:cNvSpPr/>
                      <wps:spPr>
                        <a:xfrm>
                          <a:off x="0" y="0"/>
                          <a:ext cx="2108579" cy="136478"/>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057F885" id="Rectángulo 4" o:spid="_x0000_s1026" style="position:absolute;margin-left:166.45pt;margin-top:10.55pt;width:166.05pt;height:10.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" fillcolor="white [3212]" strokecolor="white [3212]" strokeweight="1pt"/>
            </w:pict>
          </mc:Fallback>
        </mc:AlternateContent>
      </w:r>
    </w:p>
    <w:p w14:paraId="2B28EFEF" w14:textId="6CF050CF" w:rsidR="00ED44A9" w:rsidRDefault="00EB44B0" w:rsidP="005B5EF2">
      <w:pPr>
        <w:ind w:left="20"/>
        <w:jc w:val="center"/>
        <w:rPr>
          <w:rStyle w:val="Titulo3Car"/>
          <w:sz w:val="20"/>
          <w:lang w:val="es-ES"/>
        </w:rPr>
      </w:pPr>
      <w:r>
        <w:rPr>
          <w:noProof/>
          <w:sz w:val="20"/>
          <w:szCs w:val="20"/>
          <w:lang w:val="de-DE" w:eastAsia="de-DE"/>
        </w:rPr>
        <mc:AlternateContent>
          <mc:Choice Requires="wps">
            <w:drawing>
              <wp:anchor distT="0" distB="0" distL="114300" distR="114300" simplePos="0" relativeHeight="251660288" behindDoc="0" locked="0" layoutInCell="1" allowOverlap="1" wp14:anchorId="39FC8503" wp14:editId="37117ACA">
                <wp:simplePos x="0" y="0"/>
                <wp:positionH relativeFrom="column">
                  <wp:posOffset>1315510</wp:posOffset>
                </wp:positionH>
                <wp:positionV relativeFrom="paragraph">
                  <wp:posOffset>830465</wp:posOffset>
                </wp:positionV>
                <wp:extent cx="498144" cy="272955"/>
                <wp:effectExtent l="0" t="1588" r="14923" b="14922"/>
                <wp:wrapNone/>
                <wp:docPr id="6" name="Cuadro de texto 6"/>
                <wp:cNvGraphicFramePr/>
                <a:graphic xmlns:a="http://schemas.openxmlformats.org/drawingml/2006/main">
                  <a:graphicData uri="http://schemas.microsoft.com/office/word/2010/wordprocessingShape">
                    <wps:wsp>
                      <wps:cNvSpPr txBox="1"/>
                      <wps:spPr>
                        <a:xfrm rot="16200000">
                          <a:off x="0" y="0"/>
                          <a:ext cx="498144" cy="27295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BDA3DF8" w14:textId="77777777" w:rsidR="005B5EF2" w:rsidRPr="005B5EF2" w:rsidRDefault="005B5EF2">
                            <w:pPr>
                              <w:rPr>
                                <w:rFonts w:ascii="Arial" w:hAnsi="Arial" w:cs="Arial"/>
                                <w:sz w:val="16"/>
                              </w:rPr>
                            </w:pPr>
                            <w:r w:rsidRPr="005B5EF2">
                              <w:rPr>
                                <w:rFonts w:ascii="Arial" w:hAnsi="Arial" w:cs="Arial"/>
                                <w:sz w:val="16"/>
                              </w:rPr>
                              <w:t>BER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FC8503" id="Cuadro de texto 6" o:spid="_x0000_s1027" type="#_x0000_t202" style="position:absolute;left:0;text-align:left;margin-left:103.6pt;margin-top:65.4pt;width:39.2pt;height:21.5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" fillcolor="white [3201]" strokecolor="white [3212]" strokeweight=".5pt">
                <v:textbox>
                  <w:txbxContent>
                    <w:p w14:paraId="0BDA3DF8" w14:textId="77777777" w:rsidR="005B5EF2" w:rsidRPr="005B5EF2" w:rsidRDefault="005B5EF2">
                      <w:pPr>
                        <w:rPr>
                          <w:rFonts w:ascii="Arial" w:hAnsi="Arial" w:cs="Arial"/>
                          <w:sz w:val="16"/>
                        </w:rPr>
                      </w:pPr>
                      <w:r w:rsidRPr="005B5EF2">
                        <w:rPr>
                          <w:rFonts w:ascii="Arial" w:hAnsi="Arial" w:cs="Arial"/>
                          <w:sz w:val="16"/>
                        </w:rPr>
                        <w:t>BER</w:t>
                      </w:r>
                    </w:p>
                  </w:txbxContent>
                </v:textbox>
              </v:shape>
            </w:pict>
          </mc:Fallback>
        </mc:AlternateContent>
      </w:r>
      <w:r w:rsidR="005B5EF2">
        <w:rPr>
          <w:noProof/>
          <w:sz w:val="20"/>
          <w:szCs w:val="20"/>
          <w:lang w:val="de-DE" w:eastAsia="de-DE"/>
        </w:rPr>
        <mc:AlternateContent>
          <mc:Choice Requires="wps">
            <w:drawing>
              <wp:anchor distT="0" distB="0" distL="114300" distR="114300" simplePos="0" relativeHeight="251662336" behindDoc="0" locked="0" layoutInCell="1" allowOverlap="1" wp14:anchorId="7DC1C3CC" wp14:editId="38CD17D7">
                <wp:simplePos x="0" y="0"/>
                <wp:positionH relativeFrom="column">
                  <wp:posOffset>2802824</wp:posOffset>
                </wp:positionH>
                <wp:positionV relativeFrom="paragraph">
                  <wp:posOffset>2252980</wp:posOffset>
                </wp:positionV>
                <wp:extent cx="757147" cy="272955"/>
                <wp:effectExtent l="0" t="0" r="24130" b="13335"/>
                <wp:wrapNone/>
                <wp:docPr id="7" name="Cuadro de texto 7"/>
                <wp:cNvGraphicFramePr/>
                <a:graphic xmlns:a="http://schemas.openxmlformats.org/drawingml/2006/main">
                  <a:graphicData uri="http://schemas.microsoft.com/office/word/2010/wordprocessingShape">
                    <wps:wsp>
                      <wps:cNvSpPr txBox="1"/>
                      <wps:spPr>
                        <a:xfrm>
                          <a:off x="0" y="0"/>
                          <a:ext cx="757147" cy="27295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000C61A" w14:textId="77777777" w:rsidR="005B5EF2" w:rsidRPr="005B5EF2" w:rsidRDefault="00247E59" w:rsidP="005B5EF2">
                            <w:pPr>
                              <w:rPr>
                                <w:rFonts w:ascii="Arial" w:hAnsi="Arial" w:cs="Arial"/>
                                <w:sz w:val="16"/>
                                <w:lang w:val="en-US"/>
                              </w:rPr>
                            </w:pPr>
                            <m:oMath>
                              <m:sSub>
                                <m:sSubPr>
                                  <m:ctrlPr>
                                    <w:rPr>
                                      <w:rStyle w:val="Titulo3Car"/>
                                      <w:rFonts w:ascii="Cambria Math" w:hAnsi="Cambria Math"/>
                                      <w:i/>
                                      <w:sz w:val="20"/>
                                      <w:lang w:val="es-ES"/>
                                    </w:rPr>
                                  </m:ctrlPr>
                                </m:sSubPr>
                                <m:e>
                                  <m:r>
                                    <w:rPr>
                                      <w:rStyle w:val="Titulo3Car"/>
                                      <w:rFonts w:ascii="Cambria Math" w:hAnsi="Cambria Math"/>
                                      <w:sz w:val="20"/>
                                      <w:lang w:val="es-ES"/>
                                    </w:rPr>
                                    <m:t>E</m:t>
                                  </m:r>
                                </m:e>
                                <m:sub>
                                  <m:r>
                                    <w:rPr>
                                      <w:rStyle w:val="Titulo3Car"/>
                                      <w:rFonts w:ascii="Cambria Math" w:hAnsi="Cambria Math"/>
                                      <w:sz w:val="20"/>
                                      <w:lang w:val="es-ES"/>
                                    </w:rPr>
                                    <m:t>b</m:t>
                                  </m:r>
                                </m:sub>
                              </m:sSub>
                              <m:r>
                                <w:rPr>
                                  <w:rStyle w:val="Titulo3Car"/>
                                  <w:rFonts w:ascii="Cambria Math" w:hAnsi="Cambria Math"/>
                                  <w:sz w:val="20"/>
                                  <w:lang w:val="es-ES"/>
                                </w:rPr>
                                <m:t>/</m:t>
                              </m:r>
                              <m:sSub>
                                <m:sSubPr>
                                  <m:ctrlPr>
                                    <w:rPr>
                                      <w:rStyle w:val="Titulo3Car"/>
                                      <w:rFonts w:ascii="Cambria Math" w:hAnsi="Cambria Math"/>
                                      <w:i/>
                                      <w:sz w:val="20"/>
                                      <w:lang w:val="es-ES"/>
                                    </w:rPr>
                                  </m:ctrlPr>
                                </m:sSubPr>
                                <m:e>
                                  <m:r>
                                    <w:rPr>
                                      <w:rStyle w:val="Titulo3Car"/>
                                      <w:rFonts w:ascii="Cambria Math" w:hAnsi="Cambria Math"/>
                                      <w:sz w:val="20"/>
                                      <w:lang w:val="es-ES"/>
                                    </w:rPr>
                                    <m:t>N</m:t>
                                  </m:r>
                                </m:e>
                                <m:sub>
                                  <m:r>
                                    <w:rPr>
                                      <w:rStyle w:val="Titulo3Car"/>
                                      <w:rFonts w:ascii="Cambria Math" w:hAnsi="Cambria Math"/>
                                      <w:sz w:val="20"/>
                                      <w:lang w:val="es-ES"/>
                                    </w:rPr>
                                    <m:t>0</m:t>
                                  </m:r>
                                </m:sub>
                              </m:sSub>
                            </m:oMath>
                            <w:r w:rsidR="005B5EF2">
                              <w:rPr>
                                <w:rFonts w:ascii="Arial" w:hAnsi="Arial" w:cs="Arial"/>
                                <w:sz w:val="16"/>
                              </w:rPr>
                              <w:t xml:space="preserve"> </w:t>
                            </w:r>
                            <w:r w:rsidR="005B5EF2">
                              <w:rPr>
                                <w:rFonts w:ascii="Arial" w:hAnsi="Arial" w:cs="Arial"/>
                                <w:sz w:val="16"/>
                                <w:lang w:val="en-US"/>
                              </w:rPr>
                              <w:t>[dB]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C1C3CC" id="Cuadro de texto 7" o:spid="_x0000_s1028" type="#_x0000_t202" style="position:absolute;left:0;text-align:left;margin-left:220.7pt;margin-top:177.4pt;width:59.6pt;height:2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" fillcolor="white [3201]" strokecolor="white [3212]" strokeweight=".5pt">
                <v:textbox>
                  <w:txbxContent>
                    <w:p w14:paraId="5000C61A" w14:textId="77777777" w:rsidR="005B5EF2" w:rsidRPr="005B5EF2" w:rsidRDefault="00247E59" w:rsidP="005B5EF2">
                      <w:pPr>
                        <w:rPr>
                          <w:rFonts w:ascii="Arial" w:hAnsi="Arial" w:cs="Arial"/>
                          <w:sz w:val="16"/>
                          <w:lang w:val="en-US"/>
                        </w:rPr>
                      </w:pPr>
                      <m:oMath>
                        <m:sSub>
                          <m:sSubPr>
                            <m:ctrlPr>
                              <w:rPr>
                                <w:rStyle w:val="Titulo3Car"/>
                                <w:rFonts w:ascii="Cambria Math" w:hAnsi="Cambria Math"/>
                                <w:i/>
                                <w:sz w:val="20"/>
                                <w:lang w:val="es-ES"/>
                              </w:rPr>
                            </m:ctrlPr>
                          </m:sSubPr>
                          <m:e>
                            <m:r>
                              <w:rPr>
                                <w:rStyle w:val="Titulo3Car"/>
                                <w:rFonts w:ascii="Cambria Math" w:hAnsi="Cambria Math"/>
                                <w:sz w:val="20"/>
                                <w:lang w:val="es-ES"/>
                              </w:rPr>
                              <m:t>E</m:t>
                            </m:r>
                          </m:e>
                          <m:sub>
                            <m:r>
                              <w:rPr>
                                <w:rStyle w:val="Titulo3Car"/>
                                <w:rFonts w:ascii="Cambria Math" w:hAnsi="Cambria Math"/>
                                <w:sz w:val="20"/>
                                <w:lang w:val="es-ES"/>
                              </w:rPr>
                              <m:t>b</m:t>
                            </m:r>
                          </m:sub>
                        </m:sSub>
                        <m:r>
                          <w:rPr>
                            <w:rStyle w:val="Titulo3Car"/>
                            <w:rFonts w:ascii="Cambria Math" w:hAnsi="Cambria Math"/>
                            <w:sz w:val="20"/>
                            <w:lang w:val="es-ES"/>
                          </w:rPr>
                          <m:t>/</m:t>
                        </m:r>
                        <m:sSub>
                          <m:sSubPr>
                            <m:ctrlPr>
                              <w:rPr>
                                <w:rStyle w:val="Titulo3Car"/>
                                <w:rFonts w:ascii="Cambria Math" w:hAnsi="Cambria Math"/>
                                <w:i/>
                                <w:sz w:val="20"/>
                                <w:lang w:val="es-ES"/>
                              </w:rPr>
                            </m:ctrlPr>
                          </m:sSubPr>
                          <m:e>
                            <m:r>
                              <w:rPr>
                                <w:rStyle w:val="Titulo3Car"/>
                                <w:rFonts w:ascii="Cambria Math" w:hAnsi="Cambria Math"/>
                                <w:sz w:val="20"/>
                                <w:lang w:val="es-ES"/>
                              </w:rPr>
                              <m:t>N</m:t>
                            </m:r>
                          </m:e>
                          <m:sub>
                            <m:r>
                              <w:rPr>
                                <w:rStyle w:val="Titulo3Car"/>
                                <w:rFonts w:ascii="Cambria Math" w:hAnsi="Cambria Math"/>
                                <w:sz w:val="20"/>
                                <w:lang w:val="es-ES"/>
                              </w:rPr>
                              <m:t>0</m:t>
                            </m:r>
                          </m:sub>
                        </m:sSub>
                      </m:oMath>
                      <w:r w:rsidR="005B5EF2">
                        <w:rPr>
                          <w:rFonts w:ascii="Arial" w:hAnsi="Arial" w:cs="Arial"/>
                          <w:sz w:val="16"/>
                        </w:rPr>
                        <w:t xml:space="preserve"> </w:t>
                      </w:r>
                      <w:r w:rsidR="005B5EF2">
                        <w:rPr>
                          <w:rFonts w:ascii="Arial" w:hAnsi="Arial" w:cs="Arial"/>
                          <w:sz w:val="16"/>
                          <w:lang w:val="en-US"/>
                        </w:rPr>
                        <w:t>[dB]</w:t>
                      </w:r>
                    </w:p>
                  </w:txbxContent>
                </v:textbox>
              </v:shape>
            </w:pict>
          </mc:Fallback>
        </mc:AlternateContent>
      </w:r>
      <w:r w:rsidR="005B5EF2">
        <w:rPr>
          <w:sz w:val="20"/>
          <w:szCs w:val="20"/>
        </w:rPr>
        <w:br w:type="textWrapping" w:clear="all"/>
      </w:r>
      <w:r w:rsidR="00ED44A9" w:rsidRPr="00C11205">
        <w:rPr>
          <w:rStyle w:val="Titulo3Car"/>
          <w:sz w:val="20"/>
          <w:lang w:val="es-ES"/>
        </w:rPr>
        <w:t>Fig</w:t>
      </w:r>
      <w:r w:rsidR="00147B66" w:rsidRPr="00C11205">
        <w:rPr>
          <w:rStyle w:val="Titulo3Car"/>
          <w:sz w:val="20"/>
          <w:lang w:val="es-ES"/>
        </w:rPr>
        <w:t>ura</w:t>
      </w:r>
      <w:r w:rsidR="00ED44A9" w:rsidRPr="00C11205">
        <w:rPr>
          <w:rStyle w:val="Titulo3Car"/>
          <w:sz w:val="20"/>
          <w:lang w:val="es-ES"/>
        </w:rPr>
        <w:t xml:space="preserve"> </w:t>
      </w:r>
      <w:r w:rsidR="00147B66" w:rsidRPr="00C11205">
        <w:rPr>
          <w:rStyle w:val="Titulo3Car"/>
          <w:sz w:val="20"/>
          <w:lang w:val="es-ES"/>
        </w:rPr>
        <w:t>1</w:t>
      </w:r>
      <w:r w:rsidR="00ED44A9" w:rsidRPr="00C11205">
        <w:rPr>
          <w:rStyle w:val="Titulo3Car"/>
          <w:sz w:val="20"/>
          <w:lang w:val="es-ES"/>
        </w:rPr>
        <w:t xml:space="preserve">: </w:t>
      </w:r>
      <w:r w:rsidR="00F33D94">
        <w:rPr>
          <w:rStyle w:val="Titulo3Car"/>
          <w:sz w:val="20"/>
          <w:lang w:val="es-ES"/>
        </w:rPr>
        <w:t>Curvas</w:t>
      </w:r>
      <w:r w:rsidR="005C7560">
        <w:rPr>
          <w:rStyle w:val="Titulo3Car"/>
          <w:sz w:val="20"/>
          <w:lang w:val="es-ES"/>
        </w:rPr>
        <w:t xml:space="preserve"> BER en función de la relación </w:t>
      </w:r>
      <m:oMath>
        <m:sSub>
          <m:sSubPr>
            <m:ctrlPr>
              <w:rPr>
                <w:rStyle w:val="Titulo3Car"/>
                <w:rFonts w:ascii="Cambria Math" w:hAnsi="Cambria Math"/>
                <w:i/>
                <w:sz w:val="20"/>
                <w:lang w:val="es-ES"/>
              </w:rPr>
            </m:ctrlPr>
          </m:sSubPr>
          <m:e>
            <m:r>
              <w:rPr>
                <w:rStyle w:val="Titulo3Car"/>
                <w:rFonts w:ascii="Cambria Math" w:hAnsi="Cambria Math"/>
                <w:sz w:val="20"/>
                <w:lang w:val="es-ES"/>
              </w:rPr>
              <m:t>E</m:t>
            </m:r>
          </m:e>
          <m:sub>
            <m:r>
              <w:rPr>
                <w:rStyle w:val="Titulo3Car"/>
                <w:rFonts w:ascii="Cambria Math" w:hAnsi="Cambria Math"/>
                <w:sz w:val="20"/>
                <w:lang w:val="es-ES"/>
              </w:rPr>
              <m:t>b</m:t>
            </m:r>
          </m:sub>
        </m:sSub>
        <m:r>
          <w:rPr>
            <w:rStyle w:val="Titulo3Car"/>
            <w:rFonts w:ascii="Cambria Math" w:hAnsi="Cambria Math"/>
            <w:sz w:val="20"/>
            <w:lang w:val="es-ES"/>
          </w:rPr>
          <m:t>/</m:t>
        </m:r>
        <m:sSub>
          <m:sSubPr>
            <m:ctrlPr>
              <w:rPr>
                <w:rStyle w:val="Titulo3Car"/>
                <w:rFonts w:ascii="Cambria Math" w:hAnsi="Cambria Math"/>
                <w:i/>
                <w:sz w:val="20"/>
                <w:lang w:val="es-ES"/>
              </w:rPr>
            </m:ctrlPr>
          </m:sSubPr>
          <m:e>
            <m:r>
              <w:rPr>
                <w:rStyle w:val="Titulo3Car"/>
                <w:rFonts w:ascii="Cambria Math" w:hAnsi="Cambria Math"/>
                <w:sz w:val="20"/>
                <w:lang w:val="es-ES"/>
              </w:rPr>
              <m:t>N</m:t>
            </m:r>
          </m:e>
          <m:sub>
            <m:r>
              <w:rPr>
                <w:rStyle w:val="Titulo3Car"/>
                <w:rFonts w:ascii="Cambria Math" w:hAnsi="Cambria Math"/>
                <w:sz w:val="20"/>
                <w:lang w:val="es-ES"/>
              </w:rPr>
              <m:t>0</m:t>
            </m:r>
          </m:sub>
        </m:sSub>
      </m:oMath>
      <w:r w:rsidR="00ED44A9" w:rsidRPr="00C11205">
        <w:rPr>
          <w:rStyle w:val="Titulo3Car"/>
          <w:sz w:val="20"/>
          <w:lang w:val="es-ES"/>
        </w:rPr>
        <w:t>.</w:t>
      </w:r>
    </w:p>
    <w:p w14:paraId="218724D8" w14:textId="77777777" w:rsidR="00F540AD" w:rsidRDefault="00F540AD" w:rsidP="005B5EF2">
      <w:pPr>
        <w:ind w:left="20"/>
        <w:jc w:val="center"/>
        <w:rPr>
          <w:rStyle w:val="Titulo3Car"/>
          <w:sz w:val="20"/>
          <w:lang w:val="es-ES"/>
        </w:rPr>
      </w:pPr>
    </w:p>
    <w:p w14:paraId="4F00D683" w14:textId="77777777" w:rsidR="00C206BE" w:rsidRPr="00C11205" w:rsidRDefault="00753457" w:rsidP="00E25291">
      <w:pPr>
        <w:pStyle w:val="ListParagraph"/>
        <w:numPr>
          <w:ilvl w:val="0"/>
          <w:numId w:val="9"/>
        </w:numPr>
        <w:ind w:left="284" w:hanging="284"/>
        <w:jc w:val="both"/>
        <w:rPr>
          <w:b/>
          <w:sz w:val="20"/>
          <w:szCs w:val="20"/>
        </w:rPr>
      </w:pPr>
      <w:r w:rsidRPr="00C11205">
        <w:rPr>
          <w:rStyle w:val="Titulo4Car"/>
          <w:sz w:val="20"/>
          <w:lang w:val="es-ES"/>
        </w:rPr>
        <w:t>CONCLUSIONES</w:t>
      </w:r>
    </w:p>
    <w:p w14:paraId="6E323621" w14:textId="77777777" w:rsidR="00C206BE" w:rsidRPr="00C11205" w:rsidRDefault="00C206BE" w:rsidP="00BC08EB">
      <w:pPr>
        <w:jc w:val="both"/>
        <w:rPr>
          <w:sz w:val="20"/>
          <w:szCs w:val="20"/>
        </w:rPr>
      </w:pPr>
    </w:p>
    <w:p w14:paraId="17538853" w14:textId="77777777" w:rsidR="00753457" w:rsidRPr="00C11205" w:rsidRDefault="00C206BE" w:rsidP="00A5685B">
      <w:pPr>
        <w:pStyle w:val="Titulo5"/>
        <w:rPr>
          <w:lang w:val="es-ES"/>
        </w:rPr>
      </w:pPr>
      <w:r w:rsidRPr="00C11205">
        <w:rPr>
          <w:lang w:val="es-ES"/>
        </w:rPr>
        <w:t xml:space="preserve">Aunque una conclusión puede resumir los aspectos fundamentales del artículo, no se requiere una sección de conclusión. De todas formas, es recomendable redactar unas conclusiones finales en el artículo. </w:t>
      </w:r>
    </w:p>
    <w:p w14:paraId="7AA1A733" w14:textId="77777777" w:rsidR="00753457" w:rsidRPr="00C11205" w:rsidRDefault="00753457" w:rsidP="00A5685B">
      <w:pPr>
        <w:pStyle w:val="Titulo5"/>
        <w:rPr>
          <w:lang w:val="es-ES"/>
        </w:rPr>
      </w:pPr>
    </w:p>
    <w:p w14:paraId="26984192" w14:textId="77777777" w:rsidR="00C206BE" w:rsidRPr="00C11205" w:rsidRDefault="00C206BE" w:rsidP="00A5685B">
      <w:pPr>
        <w:pStyle w:val="Titulo5"/>
        <w:rPr>
          <w:lang w:val="es-ES"/>
        </w:rPr>
      </w:pPr>
      <w:r w:rsidRPr="00C11205">
        <w:rPr>
          <w:lang w:val="es-ES"/>
        </w:rPr>
        <w:t xml:space="preserve">En caso de que usted haga conclusiones, no utilice el resumen como la conclusión. Una conclusión podría elaborarse haciendo referencia a la importancia del trabajo o sugiriendo sus aplicaciones y generalizaciones. </w:t>
      </w:r>
    </w:p>
    <w:p w14:paraId="3A184333" w14:textId="77777777" w:rsidR="008A133D" w:rsidRPr="00C11205" w:rsidRDefault="008A133D" w:rsidP="00BC08EB">
      <w:pPr>
        <w:jc w:val="both"/>
        <w:rPr>
          <w:sz w:val="20"/>
          <w:szCs w:val="20"/>
        </w:rPr>
      </w:pPr>
    </w:p>
    <w:p w14:paraId="4FD6C81A" w14:textId="77777777" w:rsidR="00753457" w:rsidRPr="00C11205" w:rsidRDefault="00753457" w:rsidP="00153820">
      <w:pPr>
        <w:pStyle w:val="ListParagraph"/>
        <w:ind w:left="0"/>
        <w:jc w:val="both"/>
        <w:rPr>
          <w:b/>
          <w:sz w:val="20"/>
          <w:szCs w:val="20"/>
        </w:rPr>
      </w:pPr>
      <w:r w:rsidRPr="00C11205">
        <w:rPr>
          <w:rStyle w:val="Titulo4Car"/>
          <w:sz w:val="20"/>
          <w:lang w:val="es-ES"/>
        </w:rPr>
        <w:t>RECONOCIMIENTOS</w:t>
      </w:r>
    </w:p>
    <w:p w14:paraId="7DC77FB5" w14:textId="77777777" w:rsidR="00C206BE" w:rsidRPr="00C11205" w:rsidRDefault="00C206BE" w:rsidP="00BC08EB">
      <w:pPr>
        <w:jc w:val="both"/>
        <w:rPr>
          <w:sz w:val="20"/>
          <w:szCs w:val="20"/>
        </w:rPr>
      </w:pPr>
    </w:p>
    <w:p w14:paraId="697B4307" w14:textId="77777777" w:rsidR="00753457" w:rsidRPr="00C11205" w:rsidRDefault="00753457" w:rsidP="00A5685B">
      <w:pPr>
        <w:pStyle w:val="Titulo5"/>
        <w:rPr>
          <w:rStyle w:val="Strong"/>
          <w:lang w:val="es-ES"/>
        </w:rPr>
      </w:pPr>
      <w:r w:rsidRPr="00C11205">
        <w:rPr>
          <w:rStyle w:val="Strong"/>
          <w:b w:val="0"/>
          <w:lang w:val="es-ES"/>
        </w:rPr>
        <w:t xml:space="preserve">Es recomendable que los autores agradezcan a los que han permitido, ayudado y colaborado con la obtención de los resultados referidos en el artículo. En caso de que sea procedente expresar agradecimientos, se sugiere utilizar </w:t>
      </w:r>
      <w:r w:rsidR="0004711C" w:rsidRPr="00C11205">
        <w:rPr>
          <w:rStyle w:val="Strong"/>
          <w:b w:val="0"/>
          <w:lang w:val="es-ES"/>
        </w:rPr>
        <w:t xml:space="preserve">un </w:t>
      </w:r>
      <w:r w:rsidRPr="00C11205">
        <w:rPr>
          <w:rStyle w:val="Strong"/>
          <w:b w:val="0"/>
          <w:lang w:val="es-ES"/>
        </w:rPr>
        <w:t>encabezamiento típico como: “Los autores desean agradecer…”</w:t>
      </w:r>
    </w:p>
    <w:p w14:paraId="38C7628C" w14:textId="77777777" w:rsidR="00753457" w:rsidRPr="00C11205" w:rsidRDefault="00753457" w:rsidP="00BC08EB">
      <w:pPr>
        <w:widowControl w:val="0"/>
        <w:adjustRightInd w:val="0"/>
        <w:jc w:val="both"/>
        <w:rPr>
          <w:color w:val="000000"/>
          <w:sz w:val="20"/>
          <w:szCs w:val="20"/>
        </w:rPr>
      </w:pPr>
    </w:p>
    <w:p w14:paraId="541C6A20" w14:textId="77777777" w:rsidR="00ED44A9" w:rsidRPr="00C11205" w:rsidRDefault="00ED44A9" w:rsidP="00153820">
      <w:pPr>
        <w:pStyle w:val="ListParagraph"/>
        <w:ind w:left="0"/>
        <w:jc w:val="both"/>
        <w:rPr>
          <w:b/>
          <w:bCs/>
          <w:sz w:val="20"/>
          <w:szCs w:val="20"/>
        </w:rPr>
      </w:pPr>
      <w:r w:rsidRPr="00C11205">
        <w:rPr>
          <w:rStyle w:val="Titulo4Car"/>
          <w:sz w:val="20"/>
          <w:lang w:val="es-ES"/>
        </w:rPr>
        <w:t>REFERENCIAS</w:t>
      </w:r>
    </w:p>
    <w:p w14:paraId="61204296" w14:textId="77777777" w:rsidR="00153820" w:rsidRPr="00C11205" w:rsidRDefault="00153820" w:rsidP="00153820">
      <w:pPr>
        <w:ind w:left="20"/>
        <w:jc w:val="both"/>
        <w:rPr>
          <w:sz w:val="20"/>
          <w:szCs w:val="20"/>
        </w:rPr>
      </w:pPr>
    </w:p>
    <w:p w14:paraId="2DA76316" w14:textId="457E7C6D" w:rsidR="00153820" w:rsidRPr="00C11205" w:rsidRDefault="00153820" w:rsidP="00153820">
      <w:pPr>
        <w:autoSpaceDE w:val="0"/>
        <w:autoSpaceDN w:val="0"/>
        <w:adjustRightInd w:val="0"/>
        <w:jc w:val="both"/>
        <w:rPr>
          <w:sz w:val="20"/>
          <w:szCs w:val="20"/>
          <w:lang w:eastAsia="ja-JP" w:bidi="he-IL"/>
        </w:rPr>
      </w:pPr>
      <w:r w:rsidRPr="00C11205">
        <w:rPr>
          <w:sz w:val="20"/>
          <w:szCs w:val="20"/>
          <w:lang w:eastAsia="ja-JP" w:bidi="he-IL"/>
        </w:rPr>
        <w:t xml:space="preserve">Todas las referencias deben citarse en el texto, estar identificadas en el texto entre corchetes (paréntesis cuadrados) y agrupadas al final del texto en el </w:t>
      </w:r>
      <w:r w:rsidRPr="00D857DE">
        <w:rPr>
          <w:b/>
          <w:sz w:val="20"/>
          <w:szCs w:val="20"/>
          <w:lang w:eastAsia="ja-JP" w:bidi="he-IL"/>
        </w:rPr>
        <w:t>orden de aparición</w:t>
      </w:r>
      <w:r w:rsidRPr="00C11205">
        <w:rPr>
          <w:sz w:val="20"/>
          <w:szCs w:val="20"/>
          <w:lang w:eastAsia="ja-JP" w:bidi="he-IL"/>
        </w:rPr>
        <w:t xml:space="preserve">. </w:t>
      </w:r>
      <w:bookmarkStart w:id="0" w:name="_Hlk72780431"/>
      <w:r w:rsidRPr="00C11205">
        <w:rPr>
          <w:sz w:val="20"/>
          <w:szCs w:val="20"/>
          <w:lang w:eastAsia="ja-JP" w:bidi="he-IL"/>
        </w:rPr>
        <w:t>Las referencias deben ser de actualidad y se recomienda que el 60% de las referencias pertenezcan a los últimos 5 años.</w:t>
      </w:r>
      <w:r w:rsidR="00F82FF6">
        <w:rPr>
          <w:sz w:val="20"/>
          <w:szCs w:val="20"/>
          <w:lang w:eastAsia="ja-JP" w:bidi="he-IL"/>
        </w:rPr>
        <w:t xml:space="preserve"> Las referencias deben reflejar artículos en revistas y congresos, estas deben ser al menos 6 de un total mínimo de 10 referencias.</w:t>
      </w:r>
      <w:r w:rsidRPr="00C11205">
        <w:rPr>
          <w:sz w:val="20"/>
          <w:szCs w:val="20"/>
          <w:lang w:eastAsia="ja-JP" w:bidi="he-IL"/>
        </w:rPr>
        <w:t xml:space="preserve"> </w:t>
      </w:r>
      <w:bookmarkEnd w:id="0"/>
      <w:r w:rsidRPr="00C11205">
        <w:rPr>
          <w:sz w:val="20"/>
          <w:szCs w:val="20"/>
          <w:lang w:eastAsia="ja-JP" w:bidi="he-IL"/>
        </w:rPr>
        <w:t xml:space="preserve">Las referencias deben escribirse de acuerdo con las norma </w:t>
      </w:r>
      <w:r w:rsidR="00AE5DE6">
        <w:rPr>
          <w:sz w:val="20"/>
          <w:szCs w:val="20"/>
          <w:lang w:eastAsia="ja-JP" w:bidi="he-IL"/>
        </w:rPr>
        <w:t>IEEE</w:t>
      </w:r>
      <w:r w:rsidRPr="00C11205">
        <w:rPr>
          <w:sz w:val="20"/>
          <w:szCs w:val="20"/>
          <w:lang w:eastAsia="ja-JP" w:bidi="he-IL"/>
        </w:rPr>
        <w:t>. Las siguientes referencias son e</w:t>
      </w:r>
      <w:r w:rsidR="00AE5DE6">
        <w:rPr>
          <w:sz w:val="20"/>
          <w:szCs w:val="20"/>
          <w:lang w:eastAsia="ja-JP" w:bidi="he-IL"/>
        </w:rPr>
        <w:t xml:space="preserve">jemplos de: artículo de revista </w:t>
      </w:r>
      <w:r w:rsidR="00AE5DE6">
        <w:rPr>
          <w:sz w:val="20"/>
          <w:szCs w:val="20"/>
          <w:lang w:eastAsia="ja-JP" w:bidi="he-IL"/>
        </w:rPr>
        <w:fldChar w:fldCharType="begin"/>
      </w:r>
      <w:r w:rsidR="00AE5DE6">
        <w:rPr>
          <w:sz w:val="20"/>
          <w:szCs w:val="20"/>
          <w:lang w:eastAsia="ja-JP" w:bidi="he-IL"/>
        </w:rPr>
        <w:instrText xml:space="preserve"> ADDIN ZOTERO_ITEM CSL_CITATION {"citationID":"PX3MVQLh","properties":{"formattedCitation":"[1]","plainCitation":"[1]","noteIndex":0},"citationItems":[{"id":"toTRFhEk/TUakWmCH","uris":["http://zotero.org/users/local/ziaxQswZ/items/TP9R3M7G"],"uri":["http://zotero.org/users/local/ziaxQswZ/items/TP9R3M7G"],"itemData":{"id":884,"type":"article-journal","abstract":"The next generation of telecommunication networks will integrate the latest developments and emerging advancements in telecommunications connectivity infrastructures. In this article, we discuss the transformation and convergence of the ﬁfthgeneration (5G) mobile network and the internet of things technologies, toward the emergence of the smart sixth-generation (6G) networks which will employ AI to optimize and automate their operation.","container-title":"IT Professional","DOI":"10.1109/MITP.2019.2963491","ISSN":"1520-9202, 1941-045X","issue":"1","journalAbbreviation":"IT Prof.","language":"en","note":"number: 1\ncontainer-title: IT Professional","page":"34-38","source":"DOI.org (Crossref)","title":"Toward the 6G Network Era: Opportunities and Challenges","title-short":"Toward the 6G Network Era","volume":"22","author":[{"family":"Tomkos","given":"Ioannis"},{"family":"Klonidis","given":"Dimitrios"},{"family":"Pikasis","given":"Evangelos"},{"family":"Theodoridis","given":"Sergios"}],"issued":{"date-parts":[["2020",1,1]]}}}],"schema":"https://github.com/citation-style-language/schema/raw/master/csl-citation.json"} </w:instrText>
      </w:r>
      <w:r w:rsidR="00AE5DE6">
        <w:rPr>
          <w:sz w:val="20"/>
          <w:szCs w:val="20"/>
          <w:lang w:eastAsia="ja-JP" w:bidi="he-IL"/>
        </w:rPr>
        <w:fldChar w:fldCharType="separate"/>
      </w:r>
      <w:r w:rsidR="00AE5DE6" w:rsidRPr="00AE5DE6">
        <w:rPr>
          <w:sz w:val="20"/>
        </w:rPr>
        <w:t>[1]</w:t>
      </w:r>
      <w:r w:rsidR="00AE5DE6">
        <w:rPr>
          <w:sz w:val="20"/>
          <w:szCs w:val="20"/>
          <w:lang w:eastAsia="ja-JP" w:bidi="he-IL"/>
        </w:rPr>
        <w:fldChar w:fldCharType="end"/>
      </w:r>
      <w:r w:rsidRPr="00C11205">
        <w:rPr>
          <w:sz w:val="20"/>
          <w:szCs w:val="20"/>
          <w:lang w:eastAsia="ja-JP" w:bidi="he-IL"/>
        </w:rPr>
        <w:t xml:space="preserve">, libro </w:t>
      </w:r>
      <w:r w:rsidR="00AE5DE6">
        <w:rPr>
          <w:sz w:val="20"/>
          <w:szCs w:val="20"/>
          <w:lang w:eastAsia="ja-JP" w:bidi="he-IL"/>
        </w:rPr>
        <w:fldChar w:fldCharType="begin"/>
      </w:r>
      <w:r w:rsidR="00AE5DE6">
        <w:rPr>
          <w:sz w:val="20"/>
          <w:szCs w:val="20"/>
          <w:lang w:eastAsia="ja-JP" w:bidi="he-IL"/>
        </w:rPr>
        <w:instrText xml:space="preserve"> ADDIN ZOTERO_ITEM CSL_CITATION {"citationID":"tFT8N2Re","properties":{"formattedCitation":"[2]","plainCitation":"[2]","noteIndex":0},"citationItems":[{"id":"toTRFhEk/Dy6Zjmbj","uris":["http://zotero.org/users/local/ziaxQswZ/items/QXVN49WH"],"uri":["http://zotero.org/users/local/ziaxQswZ/items/QXVN49WH"],"itemData":{"id":812,"type":"book","abstract":"This book has emerged from a meeting held during the week of May 29 to June 2, 1989, at St. John’s College in Santa Fe under the auspices of the Santa Fe Institute. The (approximately 40) official participants as well as equally numerous “groupies” were enticed to Santa Fe by the above “manifesto.” The book―like the “Complexity, Entropy and the Physics of Information” meeting explores not only the connections between quantum and classical physics, information and its transfer, computation, and their significance for the formulation of physical theories, but it also considers the origins and evolution of the information-processing entities, their complexity, and the manner in which they analyze their perceptions to form models of the Universe. As a result, the contributions can be divided into distinct sections only with some difficulty. Indeed, I regard this degree of overlapping as a measure of the success of the meeting. It signifies consensus about the important questions and on the anticipated answers: they presumably lie somewhere in the “border territory,” where information, physics, complexity, quantum, and computation all meet.","edition":"1 edition","event-place":"Redwood City, Calif","ISBN":"978-0-201-51506-0","language":"English","number-of-pages":"548","publisher":"Westview Press","publisher-place":"Redwood City, Calif","source":"Amazon","title":"Complexity, Entropy and the Physics of Information","editor":[{"family":"Zurek","given":"Wojciech H."}],"issued":{"date-parts":[["1990",1,22]]}}}],"schema":"https://github.com/citation-style-language/schema/raw/master/csl-citation.json"} </w:instrText>
      </w:r>
      <w:r w:rsidR="00AE5DE6">
        <w:rPr>
          <w:sz w:val="20"/>
          <w:szCs w:val="20"/>
          <w:lang w:eastAsia="ja-JP" w:bidi="he-IL"/>
        </w:rPr>
        <w:fldChar w:fldCharType="separate"/>
      </w:r>
      <w:r w:rsidR="00AE5DE6" w:rsidRPr="00AE5DE6">
        <w:rPr>
          <w:sz w:val="20"/>
        </w:rPr>
        <w:t>[2]</w:t>
      </w:r>
      <w:r w:rsidR="00AE5DE6">
        <w:rPr>
          <w:sz w:val="20"/>
          <w:szCs w:val="20"/>
          <w:lang w:eastAsia="ja-JP" w:bidi="he-IL"/>
        </w:rPr>
        <w:fldChar w:fldCharType="end"/>
      </w:r>
      <w:r w:rsidRPr="00C11205">
        <w:rPr>
          <w:sz w:val="20"/>
          <w:szCs w:val="20"/>
          <w:lang w:eastAsia="ja-JP" w:bidi="he-IL"/>
        </w:rPr>
        <w:t>, tesis</w:t>
      </w:r>
      <w:r w:rsidR="00AE5DE6">
        <w:rPr>
          <w:sz w:val="20"/>
          <w:szCs w:val="20"/>
          <w:lang w:eastAsia="ja-JP" w:bidi="he-IL"/>
        </w:rPr>
        <w:t xml:space="preserve"> </w:t>
      </w:r>
      <w:r w:rsidR="00AE5DE6">
        <w:rPr>
          <w:sz w:val="20"/>
          <w:szCs w:val="20"/>
          <w:lang w:eastAsia="ja-JP" w:bidi="he-IL"/>
        </w:rPr>
        <w:fldChar w:fldCharType="begin"/>
      </w:r>
      <w:r w:rsidR="00AE5DE6">
        <w:rPr>
          <w:sz w:val="20"/>
          <w:szCs w:val="20"/>
          <w:lang w:eastAsia="ja-JP" w:bidi="he-IL"/>
        </w:rPr>
        <w:instrText xml:space="preserve"> ADDIN ZOTERO_ITEM CSL_CITATION {"citationID":"QEBEs4qr","properties":{"formattedCitation":"[3]","plainCitation":"[3]","noteIndex":0},"citationItems":[{"id":"toTRFhEk/wg9lBTgZ","uris":["http://zotero.org/users/local/ziaxQswZ/items/2AIPGFMJ"],"uri":["http://zotero.org/users/local/ziaxQswZ/items/2AIPGFMJ"],"itemData":{"id":838,"type":"thesis","abstract":"There exists a set of reversible primitive modules that may be combined according to a set of simple rules to create larger systems, which are themselves reversible primitive modules. These modules may be combined to create a fully reversible, universal computer.","event-place":"Massachusetts","genre":"PhD","language":"en","number-of-pages":"165","publisher":"MIT","publisher-place":"Massachusetts","source":"Zotero","title":"Reversible Computer Engineering and Architecture","author":[{"family":"Vieri","given":"Carlin James"}],"issued":{"date-parts":[["1995"]]}}}],"schema":"https://github.com/citation-style-language/schema/raw/master/csl-citation.json"} </w:instrText>
      </w:r>
      <w:r w:rsidR="00AE5DE6">
        <w:rPr>
          <w:sz w:val="20"/>
          <w:szCs w:val="20"/>
          <w:lang w:eastAsia="ja-JP" w:bidi="he-IL"/>
        </w:rPr>
        <w:fldChar w:fldCharType="separate"/>
      </w:r>
      <w:r w:rsidR="00AE5DE6" w:rsidRPr="00AE5DE6">
        <w:rPr>
          <w:sz w:val="20"/>
        </w:rPr>
        <w:t>[3]</w:t>
      </w:r>
      <w:r w:rsidR="00AE5DE6">
        <w:rPr>
          <w:sz w:val="20"/>
          <w:szCs w:val="20"/>
          <w:lang w:eastAsia="ja-JP" w:bidi="he-IL"/>
        </w:rPr>
        <w:fldChar w:fldCharType="end"/>
      </w:r>
      <w:r w:rsidRPr="00C11205">
        <w:rPr>
          <w:sz w:val="20"/>
          <w:szCs w:val="20"/>
          <w:lang w:eastAsia="ja-JP" w:bidi="he-IL"/>
        </w:rPr>
        <w:t xml:space="preserve">, reporte </w:t>
      </w:r>
      <w:r w:rsidR="00AE5DE6">
        <w:rPr>
          <w:sz w:val="20"/>
          <w:szCs w:val="20"/>
          <w:lang w:eastAsia="ja-JP" w:bidi="he-IL"/>
        </w:rPr>
        <w:fldChar w:fldCharType="begin"/>
      </w:r>
      <w:r w:rsidR="00AE5DE6">
        <w:rPr>
          <w:sz w:val="20"/>
          <w:szCs w:val="20"/>
          <w:lang w:eastAsia="ja-JP" w:bidi="he-IL"/>
        </w:rPr>
        <w:instrText xml:space="preserve"> ADDIN ZOTERO_ITEM CSL_CITATION {"citationID":"v4xfIBd7","properties":{"formattedCitation":"[4]","plainCitation":"[4]","noteIndex":0},"citationItems":[{"id":3908,"uris":["http://zotero.org/users/5553941/items/EX3R4UUG"],"uri":["http://zotero.org/users/5553941/items/EX3R4UUG"],"itemData":{"id":3908,"type":"report","publisher":"Ministry of Communications and Information Technology. Department of Telecommunications. Government of India.","title":"G.hn- “Next generation home network technology”","author":[{"family":"FA Division","given":""}],"issued":{"date-parts":[["2008"]]}}}],"schema":"https://github.com/citation-style-language/schema/raw/master/csl-citation.json"} </w:instrText>
      </w:r>
      <w:r w:rsidR="00AE5DE6">
        <w:rPr>
          <w:sz w:val="20"/>
          <w:szCs w:val="20"/>
          <w:lang w:eastAsia="ja-JP" w:bidi="he-IL"/>
        </w:rPr>
        <w:fldChar w:fldCharType="separate"/>
      </w:r>
      <w:r w:rsidR="00AE5DE6" w:rsidRPr="00AE5DE6">
        <w:rPr>
          <w:sz w:val="20"/>
        </w:rPr>
        <w:t>[4]</w:t>
      </w:r>
      <w:r w:rsidR="00AE5DE6">
        <w:rPr>
          <w:sz w:val="20"/>
          <w:szCs w:val="20"/>
          <w:lang w:eastAsia="ja-JP" w:bidi="he-IL"/>
        </w:rPr>
        <w:fldChar w:fldCharType="end"/>
      </w:r>
      <w:r w:rsidRPr="00C11205">
        <w:rPr>
          <w:sz w:val="20"/>
          <w:szCs w:val="20"/>
          <w:lang w:eastAsia="ja-JP" w:bidi="he-IL"/>
        </w:rPr>
        <w:t xml:space="preserve">, memoria de congreso </w:t>
      </w:r>
      <w:r w:rsidR="00AE5DE6">
        <w:rPr>
          <w:sz w:val="20"/>
          <w:szCs w:val="20"/>
          <w:lang w:eastAsia="ja-JP" w:bidi="he-IL"/>
        </w:rPr>
        <w:fldChar w:fldCharType="begin"/>
      </w:r>
      <w:r w:rsidR="00AE5DE6">
        <w:rPr>
          <w:sz w:val="20"/>
          <w:szCs w:val="20"/>
          <w:lang w:eastAsia="ja-JP" w:bidi="he-IL"/>
        </w:rPr>
        <w:instrText xml:space="preserve"> ADDIN ZOTERO_ITEM CSL_CITATION {"citationID":"e9HBrEkH","properties":{"formattedCitation":"[5]","plainCitation":"[5]","noteIndex":0},"citationItems":[{"id":4605,"uris":["http://zotero.org/users/5553941/items/33WMN7FX"],"uri":["http://zotero.org/users/5553941/items/33WMN7FX"],"itemData":{"id":4605,"type":"paper-conference","abstract":"This study aims to examine and analyze existing ways of wireless communication with Automotive Ethernet devices in the automotive industry. The study includes an analysis of the existing solutions and the basic technical features of Automotive Ethernet. Proposals have been made to implement any new concepts and methods that can be used in the future. System constraints for data rate, length of communication bus are defined. Electromagnetic compatibility requirements have been defined. The advantages and disadvantages of the behavior of such a system in terms of electromagnetic compatibility have been considered. Example block diagrams and device models for wireless communication with networks of this type are presented and the basic requirements for wireless modules are defined.","container-title":"2019 X National Conference with International Participation (ELECTRONICA)","DOI":"10.1109/ELECTRONICA.2019.8825630","event":"2019 X National Conference with International Participation (ELECTRONICA)","note":"ISSN: null","page":"1-3","source":"IEEE Xplore","title":"Research Trends for Wireless Solutions in Automotive Ethernet","author":[{"family":"Vrachkov","given":"Dimitar Georgiev"},{"family":"Todorov","given":"Dimitar Georgiev"}],"issued":{"date-parts":[["2019",5]]}}}],"schema":"https://github.com/citation-style-language/schema/raw/master/csl-citation.json"} </w:instrText>
      </w:r>
      <w:r w:rsidR="00AE5DE6">
        <w:rPr>
          <w:sz w:val="20"/>
          <w:szCs w:val="20"/>
          <w:lang w:eastAsia="ja-JP" w:bidi="he-IL"/>
        </w:rPr>
        <w:fldChar w:fldCharType="separate"/>
      </w:r>
      <w:r w:rsidR="00AE5DE6" w:rsidRPr="00AE5DE6">
        <w:rPr>
          <w:sz w:val="20"/>
        </w:rPr>
        <w:t>[5]</w:t>
      </w:r>
      <w:r w:rsidR="00AE5DE6">
        <w:rPr>
          <w:sz w:val="20"/>
          <w:szCs w:val="20"/>
          <w:lang w:eastAsia="ja-JP" w:bidi="he-IL"/>
        </w:rPr>
        <w:fldChar w:fldCharType="end"/>
      </w:r>
      <w:r w:rsidRPr="00C11205">
        <w:rPr>
          <w:sz w:val="20"/>
          <w:szCs w:val="20"/>
          <w:lang w:eastAsia="ja-JP" w:bidi="he-IL"/>
        </w:rPr>
        <w:t>, documento normativo</w:t>
      </w:r>
      <w:r w:rsidR="009B7779">
        <w:rPr>
          <w:sz w:val="20"/>
          <w:szCs w:val="20"/>
          <w:lang w:eastAsia="ja-JP" w:bidi="he-IL"/>
        </w:rPr>
        <w:t xml:space="preserve"> </w:t>
      </w:r>
      <w:r w:rsidR="009B7779">
        <w:rPr>
          <w:sz w:val="20"/>
          <w:szCs w:val="20"/>
          <w:lang w:eastAsia="ja-JP" w:bidi="he-IL"/>
        </w:rPr>
        <w:fldChar w:fldCharType="begin"/>
      </w:r>
      <w:r w:rsidR="009B7779">
        <w:rPr>
          <w:sz w:val="20"/>
          <w:szCs w:val="20"/>
          <w:lang w:eastAsia="ja-JP" w:bidi="he-IL"/>
        </w:rPr>
        <w:instrText xml:space="preserve"> ADDIN ZOTERO_ITEM CSL_CITATION {"citationID":"K3jTgb8E","properties":{"formattedCitation":"[6]","plainCitation":"[6]","noteIndex":0},"citationItems":[{"id":4829,"uris":["http://zotero.org/users/5553941/items/X38L789P"],"uri":["http://zotero.org/users/5553941/items/X38L789P"],"itemData":{"id":4829,"type":"article-journal","abstract":"Modifications to IEEE Std 802.11™-2016, above the physical layer (PHY), to enable delivery of preassociation service discovery information to IEEE 802.11 stations (STAs) are defined in this amendment., above the physical layer (PHY), to enable delivery of preassociation service discovery information to IEEE Std 802.11 stations (STAs). (The PDF of this standard is available at no cost to you compliments of the IEEE GET program https://ieeexplore.ieee.org/browse/standards/get-program/page/series?id=68)","container-title":"IEEE Std 802.11aq-2018 (Amendment to IEEE Std 802.11-2016 as amended by IEEE Std 802.11ai-2016, IEEE Std 802.11ah-2016, IEEE Std 802.11aj-2018, and IEEE Std 802.11ak-2018)","DOI":"10.1109/IEEESTD.2018.8457463","note":"event: IEEE Std 802.11aq-2018 (Amendment to IEEE Std 802.11-2016 as amended by IEEE Std 802.11ai-2016, IEEE Std 802.11ah-2016, IEEE Std 802.11aj-2018, and IEEE Std 802.11ak-2018)","page":"1-69","source":"IEEE Xplore","title":"IEEE Standard for Information technology–Telecommunications and information exchange between systems Local and metropolitan area network–Specific requirements Part 11: Wireless LAN Medium Access Control (MAC) and Physical Layer (PHY) Specifications Amendment 5: Preassociation Discovery","title-short":"IEEE Standard for Information technology–Telecommunications and information exchange between systems Local and metropolitan area network–Specific requirements Part 11","issued":{"date-parts":[["2018",8]]}}}],"schema":"https://github.com/citation-style-language/schema/raw/master/csl-citation.json"} </w:instrText>
      </w:r>
      <w:r w:rsidR="009B7779">
        <w:rPr>
          <w:sz w:val="20"/>
          <w:szCs w:val="20"/>
          <w:lang w:eastAsia="ja-JP" w:bidi="he-IL"/>
        </w:rPr>
        <w:fldChar w:fldCharType="separate"/>
      </w:r>
      <w:r w:rsidR="009B7779" w:rsidRPr="009B7779">
        <w:rPr>
          <w:sz w:val="20"/>
        </w:rPr>
        <w:t>[6]</w:t>
      </w:r>
      <w:r w:rsidR="009B7779">
        <w:rPr>
          <w:sz w:val="20"/>
          <w:szCs w:val="20"/>
          <w:lang w:eastAsia="ja-JP" w:bidi="he-IL"/>
        </w:rPr>
        <w:fldChar w:fldCharType="end"/>
      </w:r>
      <w:r w:rsidRPr="00C11205">
        <w:rPr>
          <w:sz w:val="20"/>
          <w:szCs w:val="20"/>
          <w:lang w:eastAsia="ja-JP" w:bidi="he-IL"/>
        </w:rPr>
        <w:t xml:space="preserve"> y documento electrónico en Internet </w:t>
      </w:r>
      <w:r w:rsidR="009B7779">
        <w:rPr>
          <w:sz w:val="20"/>
          <w:szCs w:val="20"/>
          <w:lang w:eastAsia="ja-JP" w:bidi="he-IL"/>
        </w:rPr>
        <w:fldChar w:fldCharType="begin"/>
      </w:r>
      <w:r w:rsidR="009B7779">
        <w:rPr>
          <w:sz w:val="20"/>
          <w:szCs w:val="20"/>
          <w:lang w:eastAsia="ja-JP" w:bidi="he-IL"/>
        </w:rPr>
        <w:instrText xml:space="preserve"> ADDIN ZOTERO_ITEM CSL_CITATION {"citationID":"odVGc4xm","properties":{"formattedCitation":"[7]","plainCitation":"[7]","noteIndex":0},"citationItems":[{"id":310,"uris":["http://zotero.org/users/5553941/items/28I8HRDE"],"uri":["http://zotero.org/users/5553941/items/28I8HRDE"],"itemData":{"id":310,"type":"webpage","abstract":"DALLAS, 14 Nov. 2014. Worldwide demand for software-defined radio (SDR) systems and components will be worth nearly $27.3 billion by 2020, increasing at a combined annual growth rate of 12.5 percent from this year, predict analysts at market researcher MarketsandMarkets in Dallas.","title":"Worldwide software-defined radio demand to reach $27.3 billion by 2020 says MarketsandMarkets","URL":"http://www.militaryaerospace.com/articles/2014/11/sdr-market-forecast.html","accessed":{"date-parts":[["2016",4,15]]},"issued":{"date-parts":[["2016",4,15]]}}}],"schema":"https://github.com/citation-style-language/schema/raw/master/csl-citation.json"} </w:instrText>
      </w:r>
      <w:r w:rsidR="009B7779">
        <w:rPr>
          <w:sz w:val="20"/>
          <w:szCs w:val="20"/>
          <w:lang w:eastAsia="ja-JP" w:bidi="he-IL"/>
        </w:rPr>
        <w:fldChar w:fldCharType="separate"/>
      </w:r>
      <w:r w:rsidR="009B7779" w:rsidRPr="009B7779">
        <w:rPr>
          <w:sz w:val="20"/>
        </w:rPr>
        <w:t>[7]</w:t>
      </w:r>
      <w:r w:rsidR="009B7779">
        <w:rPr>
          <w:sz w:val="20"/>
          <w:szCs w:val="20"/>
          <w:lang w:eastAsia="ja-JP" w:bidi="he-IL"/>
        </w:rPr>
        <w:fldChar w:fldCharType="end"/>
      </w:r>
      <w:r w:rsidRPr="00C11205">
        <w:rPr>
          <w:sz w:val="20"/>
          <w:szCs w:val="20"/>
          <w:lang w:eastAsia="ja-JP" w:bidi="he-IL"/>
        </w:rPr>
        <w:t>.</w:t>
      </w:r>
    </w:p>
    <w:p w14:paraId="099120BB" w14:textId="77777777" w:rsidR="00153820" w:rsidRDefault="00153820" w:rsidP="00B942ED">
      <w:pPr>
        <w:autoSpaceDE w:val="0"/>
        <w:autoSpaceDN w:val="0"/>
        <w:adjustRightInd w:val="0"/>
        <w:ind w:left="708" w:hanging="708"/>
        <w:jc w:val="both"/>
        <w:rPr>
          <w:sz w:val="20"/>
          <w:szCs w:val="20"/>
          <w:lang w:eastAsia="ja-JP" w:bidi="he-IL"/>
        </w:rPr>
      </w:pPr>
    </w:p>
    <w:p w14:paraId="1FA16254" w14:textId="77777777" w:rsidR="009B7779" w:rsidRPr="009B7779" w:rsidRDefault="00AE5DE6" w:rsidP="00E817F0">
      <w:pPr>
        <w:pStyle w:val="Bibliography"/>
        <w:ind w:left="386" w:hanging="386"/>
        <w:jc w:val="both"/>
        <w:rPr>
          <w:sz w:val="20"/>
        </w:rPr>
      </w:pPr>
      <w:r>
        <w:rPr>
          <w:sz w:val="20"/>
          <w:lang w:eastAsia="ja-JP" w:bidi="he-IL"/>
        </w:rPr>
        <w:fldChar w:fldCharType="begin"/>
      </w:r>
      <w:r w:rsidRPr="00AE5DE6">
        <w:rPr>
          <w:sz w:val="20"/>
          <w:lang w:val="es-ES" w:eastAsia="ja-JP" w:bidi="he-IL"/>
        </w:rPr>
        <w:instrText xml:space="preserve"> ADDIN ZOTERO_BIBL {"uncited":[],"omitted":[],"custom":[]} CSL_BIBLIOGRAPHY </w:instrText>
      </w:r>
      <w:r>
        <w:rPr>
          <w:sz w:val="20"/>
          <w:lang w:eastAsia="ja-JP" w:bidi="he-IL"/>
        </w:rPr>
        <w:fldChar w:fldCharType="separate"/>
      </w:r>
      <w:r w:rsidR="009B7779" w:rsidRPr="009B7779">
        <w:rPr>
          <w:sz w:val="20"/>
        </w:rPr>
        <w:t>[1]</w:t>
      </w:r>
      <w:r w:rsidR="009B7779" w:rsidRPr="009B7779">
        <w:rPr>
          <w:sz w:val="20"/>
        </w:rPr>
        <w:tab/>
        <w:t xml:space="preserve">I. Tomkos, D. Klonidis, E. Pikasis, y S. Theodoridis, «Toward the 6G Network Era: Opportunities and Challenges», </w:t>
      </w:r>
      <w:r w:rsidR="009B7779" w:rsidRPr="009B7779">
        <w:rPr>
          <w:i/>
          <w:iCs/>
          <w:sz w:val="20"/>
        </w:rPr>
        <w:t>IT Prof.</w:t>
      </w:r>
      <w:r w:rsidR="009B7779" w:rsidRPr="009B7779">
        <w:rPr>
          <w:sz w:val="20"/>
        </w:rPr>
        <w:t>, vol. 22, n.</w:t>
      </w:r>
      <w:r w:rsidR="009B7779" w:rsidRPr="009B7779">
        <w:rPr>
          <w:sz w:val="20"/>
          <w:vertAlign w:val="superscript"/>
        </w:rPr>
        <w:t>o</w:t>
      </w:r>
      <w:r w:rsidR="009B7779" w:rsidRPr="009B7779">
        <w:rPr>
          <w:sz w:val="20"/>
        </w:rPr>
        <w:t xml:space="preserve"> 1, pp. 34-38, ene. 2020, doi: 10.1109/MITP.2019.2963491.</w:t>
      </w:r>
    </w:p>
    <w:p w14:paraId="0D45F36E" w14:textId="77777777" w:rsidR="009B7779" w:rsidRPr="009B7779" w:rsidRDefault="009B7779" w:rsidP="00E817F0">
      <w:pPr>
        <w:pStyle w:val="Bibliography"/>
        <w:jc w:val="both"/>
        <w:rPr>
          <w:sz w:val="20"/>
          <w:lang w:val="en-US"/>
        </w:rPr>
      </w:pPr>
      <w:r w:rsidRPr="009B7779">
        <w:rPr>
          <w:sz w:val="20"/>
          <w:lang w:val="en-US"/>
        </w:rPr>
        <w:t>[2]</w:t>
      </w:r>
      <w:r w:rsidRPr="009B7779">
        <w:rPr>
          <w:sz w:val="20"/>
          <w:lang w:val="en-US"/>
        </w:rPr>
        <w:tab/>
        <w:t xml:space="preserve">W. H. Zurek, Ed., </w:t>
      </w:r>
      <w:r w:rsidRPr="009B7779">
        <w:rPr>
          <w:i/>
          <w:iCs/>
          <w:sz w:val="20"/>
          <w:lang w:val="en-US"/>
        </w:rPr>
        <w:t>Complexity, Entropy and the Physics of Information</w:t>
      </w:r>
      <w:r w:rsidRPr="009B7779">
        <w:rPr>
          <w:sz w:val="20"/>
          <w:lang w:val="en-US"/>
        </w:rPr>
        <w:t>, 1 edition. Redwood City, Calif: Westview Press, 1990.</w:t>
      </w:r>
    </w:p>
    <w:p w14:paraId="4F987E4E" w14:textId="77777777" w:rsidR="009B7779" w:rsidRPr="009B7779" w:rsidRDefault="009B7779" w:rsidP="00E817F0">
      <w:pPr>
        <w:pStyle w:val="Bibliography"/>
        <w:jc w:val="both"/>
        <w:rPr>
          <w:sz w:val="20"/>
          <w:lang w:val="en-US"/>
        </w:rPr>
      </w:pPr>
      <w:r w:rsidRPr="009B7779">
        <w:rPr>
          <w:sz w:val="20"/>
          <w:lang w:val="en-US"/>
        </w:rPr>
        <w:t>[3]</w:t>
      </w:r>
      <w:r w:rsidRPr="009B7779">
        <w:rPr>
          <w:sz w:val="20"/>
          <w:lang w:val="en-US"/>
        </w:rPr>
        <w:tab/>
        <w:t>C. J. Vieri, «Reversible Computer Engineering and Architecture», PhD, MIT, Massachusetts, 1995.</w:t>
      </w:r>
    </w:p>
    <w:p w14:paraId="28324AC8" w14:textId="77777777" w:rsidR="009B7779" w:rsidRPr="009B7779" w:rsidRDefault="009B7779" w:rsidP="00E817F0">
      <w:pPr>
        <w:pStyle w:val="Bibliography"/>
        <w:jc w:val="both"/>
        <w:rPr>
          <w:sz w:val="20"/>
          <w:lang w:val="en-US"/>
        </w:rPr>
      </w:pPr>
      <w:r w:rsidRPr="009B7779">
        <w:rPr>
          <w:sz w:val="20"/>
          <w:lang w:val="en-US"/>
        </w:rPr>
        <w:t>[4]</w:t>
      </w:r>
      <w:r w:rsidRPr="009B7779">
        <w:rPr>
          <w:sz w:val="20"/>
          <w:lang w:val="en-US"/>
        </w:rPr>
        <w:tab/>
        <w:t>FA Division, «G.hn- “Next generation home network technology”», Ministry of Communications and Information Technology. Department of Telecommunications. Government of India., 2008.</w:t>
      </w:r>
    </w:p>
    <w:p w14:paraId="2C6BA955" w14:textId="77777777" w:rsidR="009B7779" w:rsidRPr="009B7779" w:rsidRDefault="009B7779" w:rsidP="00E817F0">
      <w:pPr>
        <w:pStyle w:val="Bibliography"/>
        <w:jc w:val="both"/>
        <w:rPr>
          <w:sz w:val="20"/>
          <w:lang w:val="en-US"/>
        </w:rPr>
      </w:pPr>
      <w:r w:rsidRPr="009B7779">
        <w:rPr>
          <w:sz w:val="20"/>
          <w:lang w:val="en-US"/>
        </w:rPr>
        <w:t>[5]</w:t>
      </w:r>
      <w:r w:rsidRPr="009B7779">
        <w:rPr>
          <w:sz w:val="20"/>
          <w:lang w:val="en-US"/>
        </w:rPr>
        <w:tab/>
        <w:t xml:space="preserve">D. G. Vrachkov y D. G. Todorov, «Research Trends for Wireless Solutions in Automotive Ethernet», en </w:t>
      </w:r>
      <w:r w:rsidRPr="009B7779">
        <w:rPr>
          <w:i/>
          <w:iCs/>
          <w:sz w:val="20"/>
          <w:lang w:val="en-US"/>
        </w:rPr>
        <w:t>2019 X National Conference with International Participation (ELECTRONICA)</w:t>
      </w:r>
      <w:r w:rsidRPr="009B7779">
        <w:rPr>
          <w:sz w:val="20"/>
          <w:lang w:val="en-US"/>
        </w:rPr>
        <w:t>, may 2019, pp. 1-3, doi: 10.1109/ELECTRONICA.2019.8825630.</w:t>
      </w:r>
    </w:p>
    <w:p w14:paraId="394BF114" w14:textId="77777777" w:rsidR="009B7779" w:rsidRPr="009B7779" w:rsidRDefault="009B7779" w:rsidP="00E817F0">
      <w:pPr>
        <w:pStyle w:val="Bibliography"/>
        <w:jc w:val="both"/>
        <w:rPr>
          <w:sz w:val="20"/>
          <w:lang w:val="en-US"/>
        </w:rPr>
      </w:pPr>
      <w:r w:rsidRPr="009B7779">
        <w:rPr>
          <w:sz w:val="20"/>
          <w:lang w:val="en-US"/>
        </w:rPr>
        <w:t>[6]</w:t>
      </w:r>
      <w:r w:rsidRPr="009B7779">
        <w:rPr>
          <w:sz w:val="20"/>
          <w:lang w:val="en-US"/>
        </w:rPr>
        <w:tab/>
        <w:t xml:space="preserve">«IEEE Standard for Information technology–Telecommunications and information exchange between systems Local and metropolitan area network–Specific requirements Part 11: Wireless LAN Medium Access Control (MAC) and Physical Layer (PHY) Specifications Amendment 5: Preassociation Discovery», </w:t>
      </w:r>
      <w:r w:rsidRPr="009B7779">
        <w:rPr>
          <w:i/>
          <w:iCs/>
          <w:sz w:val="20"/>
          <w:lang w:val="en-US"/>
        </w:rPr>
        <w:t>IEEE Std 80211aq-2018 Amend. IEEE Std 80211-2016 Amend. IEEE Std 80211ai-2016 IEEE Std 80211ah-2016 IEEE Std 80211aj-2018 IEEE Std 80211ak-2018</w:t>
      </w:r>
      <w:r w:rsidRPr="009B7779">
        <w:rPr>
          <w:sz w:val="20"/>
          <w:lang w:val="en-US"/>
        </w:rPr>
        <w:t>, pp. 1-69, ago. 2018, doi: 10.1109/IEEESTD.2018.8457463.</w:t>
      </w:r>
    </w:p>
    <w:p w14:paraId="316C65E2" w14:textId="77777777" w:rsidR="009B7779" w:rsidRPr="009B7779" w:rsidRDefault="009B7779" w:rsidP="00E817F0">
      <w:pPr>
        <w:pStyle w:val="Bibliography"/>
        <w:jc w:val="both"/>
        <w:rPr>
          <w:sz w:val="20"/>
          <w:lang w:val="en-US"/>
        </w:rPr>
      </w:pPr>
      <w:r w:rsidRPr="009B7779">
        <w:rPr>
          <w:sz w:val="20"/>
          <w:lang w:val="en-US"/>
        </w:rPr>
        <w:t>[7]</w:t>
      </w:r>
      <w:r w:rsidRPr="009B7779">
        <w:rPr>
          <w:sz w:val="20"/>
          <w:lang w:val="en-US"/>
        </w:rPr>
        <w:tab/>
        <w:t>«Worldwide software-defined radio demand to reach $27.3 billion by 2020 says MarketsandMarkets», abr. 15, 2016. http://www.militaryaerospace.com/articles/2014/11/sdr-market-forecast.html (accedido abr. 15, 2016).</w:t>
      </w:r>
    </w:p>
    <w:p w14:paraId="268D4BDF" w14:textId="77777777" w:rsidR="00153820" w:rsidRPr="00E817F0" w:rsidRDefault="00AE5DE6" w:rsidP="00E817F0">
      <w:pPr>
        <w:autoSpaceDE w:val="0"/>
        <w:autoSpaceDN w:val="0"/>
        <w:adjustRightInd w:val="0"/>
        <w:ind w:left="708" w:hanging="708"/>
        <w:jc w:val="both"/>
        <w:rPr>
          <w:sz w:val="20"/>
          <w:szCs w:val="20"/>
          <w:lang w:val="en-US" w:eastAsia="ja-JP" w:bidi="he-IL"/>
        </w:rPr>
      </w:pPr>
      <w:r>
        <w:rPr>
          <w:sz w:val="20"/>
          <w:szCs w:val="20"/>
          <w:lang w:eastAsia="ja-JP" w:bidi="he-IL"/>
        </w:rPr>
        <w:fldChar w:fldCharType="end"/>
      </w:r>
    </w:p>
    <w:p w14:paraId="15A46967" w14:textId="77777777" w:rsidR="00ED44A9" w:rsidRPr="005C407F" w:rsidRDefault="00ED44A9" w:rsidP="00BC08EB">
      <w:pPr>
        <w:jc w:val="both"/>
        <w:rPr>
          <w:sz w:val="20"/>
          <w:szCs w:val="20"/>
          <w:lang w:val="en-US"/>
        </w:rPr>
      </w:pPr>
    </w:p>
    <w:p w14:paraId="5BE601A2" w14:textId="1CE64947" w:rsidR="00A641F3" w:rsidRPr="00C11205" w:rsidRDefault="00A641F3" w:rsidP="00EB44B0">
      <w:pPr>
        <w:pStyle w:val="ListParagraph"/>
        <w:ind w:left="0"/>
        <w:jc w:val="both"/>
        <w:rPr>
          <w:sz w:val="20"/>
          <w:szCs w:val="20"/>
        </w:rPr>
      </w:pPr>
      <w:r w:rsidRPr="00C11205">
        <w:rPr>
          <w:rStyle w:val="Titulo4Car"/>
          <w:sz w:val="20"/>
          <w:lang w:val="es-ES"/>
        </w:rPr>
        <w:t>sobre los autores</w:t>
      </w:r>
    </w:p>
    <w:p w14:paraId="21D98749" w14:textId="13DB63AC" w:rsidR="00A641F3" w:rsidRDefault="00A641F3" w:rsidP="00A641F3">
      <w:pPr>
        <w:pStyle w:val="Titulo5"/>
        <w:rPr>
          <w:rStyle w:val="Strong"/>
          <w:b w:val="0"/>
          <w:lang w:val="es-ES"/>
        </w:rPr>
      </w:pPr>
      <w:r w:rsidRPr="00C11205">
        <w:rPr>
          <w:rStyle w:val="Strong"/>
          <w:b w:val="0"/>
          <w:lang w:val="es-ES"/>
        </w:rPr>
        <w:t>Se incluirá con una extensión no mayor de un párrafo, información sobre cada autor, donde sea declarada institución y labor que desempeña</w:t>
      </w:r>
      <w:r w:rsidR="00E25291">
        <w:rPr>
          <w:rStyle w:val="Strong"/>
          <w:b w:val="0"/>
          <w:lang w:val="es-ES"/>
        </w:rPr>
        <w:t xml:space="preserve">, su identificador </w:t>
      </w:r>
      <w:r w:rsidR="00E25291" w:rsidRPr="003F33FB">
        <w:rPr>
          <w:rStyle w:val="Strong"/>
          <w:lang w:val="es-ES"/>
        </w:rPr>
        <w:t>ORCID</w:t>
      </w:r>
      <w:r w:rsidRPr="00C11205">
        <w:rPr>
          <w:rStyle w:val="Strong"/>
          <w:b w:val="0"/>
          <w:lang w:val="es-ES"/>
        </w:rPr>
        <w:t>, categoría docente y categoría científica, membresía en organizaciones profesionales, etc.</w:t>
      </w:r>
    </w:p>
    <w:p w14:paraId="3127B06C" w14:textId="77777777" w:rsidR="005C407F" w:rsidRDefault="005C407F" w:rsidP="00A641F3">
      <w:pPr>
        <w:pStyle w:val="Titulo5"/>
        <w:rPr>
          <w:rStyle w:val="Strong"/>
          <w:b w:val="0"/>
          <w:lang w:val="es-ES"/>
        </w:rPr>
      </w:pPr>
    </w:p>
    <w:p w14:paraId="5AA7DBDA" w14:textId="77777777" w:rsidR="005C407F" w:rsidRDefault="005C407F" w:rsidP="005C407F">
      <w:pPr>
        <w:pStyle w:val="ListParagraph"/>
        <w:ind w:left="0"/>
        <w:jc w:val="both"/>
        <w:rPr>
          <w:rStyle w:val="Titulo4Car"/>
          <w:sz w:val="20"/>
          <w:lang w:val="es-ES"/>
        </w:rPr>
      </w:pPr>
      <w:r w:rsidRPr="005C407F">
        <w:rPr>
          <w:rStyle w:val="Titulo4Car"/>
          <w:sz w:val="20"/>
          <w:lang w:val="es-ES"/>
        </w:rPr>
        <w:t>CONFLICTO DE INTERESES</w:t>
      </w:r>
    </w:p>
    <w:p w14:paraId="3B81D26F" w14:textId="5A5909DC" w:rsidR="005C407F" w:rsidRDefault="005C407F" w:rsidP="005C407F">
      <w:pPr>
        <w:shd w:val="clear" w:color="auto" w:fill="FFFFFF"/>
        <w:jc w:val="both"/>
        <w:rPr>
          <w:sz w:val="20"/>
          <w:lang w:val="es-ES_tradnl" w:eastAsia="es-ES_tradnl"/>
        </w:rPr>
      </w:pPr>
      <w:r>
        <w:rPr>
          <w:sz w:val="20"/>
          <w:lang w:val="es-ES_tradnl" w:eastAsia="es-ES_tradnl"/>
        </w:rPr>
        <w:t xml:space="preserve">Debe especificar si existe </w:t>
      </w:r>
      <w:r w:rsidR="00E25291">
        <w:rPr>
          <w:sz w:val="20"/>
          <w:lang w:val="es-ES_tradnl" w:eastAsia="es-ES_tradnl"/>
        </w:rPr>
        <w:t xml:space="preserve">o no </w:t>
      </w:r>
      <w:r>
        <w:rPr>
          <w:sz w:val="20"/>
          <w:lang w:val="es-ES_tradnl" w:eastAsia="es-ES_tradnl"/>
        </w:rPr>
        <w:t>algún conflicto de intereses de los autores o de las instituciones a las cuales perten</w:t>
      </w:r>
      <w:r w:rsidR="000F05BE">
        <w:rPr>
          <w:sz w:val="20"/>
          <w:lang w:val="es-ES_tradnl" w:eastAsia="es-ES_tradnl"/>
        </w:rPr>
        <w:t>e</w:t>
      </w:r>
      <w:r>
        <w:rPr>
          <w:sz w:val="20"/>
          <w:lang w:val="es-ES_tradnl" w:eastAsia="es-ES_tradnl"/>
        </w:rPr>
        <w:t>ce en relación al contenido del artículo aquí reflejado</w:t>
      </w:r>
      <w:r w:rsidRPr="003D1339">
        <w:rPr>
          <w:sz w:val="20"/>
          <w:lang w:val="es-ES_tradnl" w:eastAsia="es-ES_tradnl"/>
        </w:rPr>
        <w:t>.</w:t>
      </w:r>
    </w:p>
    <w:p w14:paraId="7E72C1F7" w14:textId="77777777" w:rsidR="005C407F" w:rsidRPr="003D1339" w:rsidRDefault="005C407F" w:rsidP="005C407F">
      <w:pPr>
        <w:shd w:val="clear" w:color="auto" w:fill="FFFFFF"/>
        <w:jc w:val="both"/>
        <w:rPr>
          <w:sz w:val="20"/>
          <w:lang w:val="es-ES_tradnl" w:eastAsia="es-ES_tradnl"/>
        </w:rPr>
      </w:pPr>
    </w:p>
    <w:p w14:paraId="662DFC1F" w14:textId="2F139274" w:rsidR="005C407F" w:rsidRPr="005C407F" w:rsidRDefault="005C407F" w:rsidP="005C407F">
      <w:pPr>
        <w:pStyle w:val="ListParagraph"/>
        <w:ind w:left="0"/>
        <w:jc w:val="both"/>
        <w:rPr>
          <w:rStyle w:val="Titulo4Car"/>
          <w:sz w:val="20"/>
          <w:lang w:val="es-ES"/>
        </w:rPr>
      </w:pPr>
      <w:r w:rsidRPr="005C407F">
        <w:rPr>
          <w:rStyle w:val="Titulo4Car"/>
          <w:sz w:val="20"/>
          <w:lang w:val="es-ES"/>
        </w:rPr>
        <w:t>CONTRIBUCIONES DE LOS AUTORES</w:t>
      </w:r>
    </w:p>
    <w:p w14:paraId="0D2E1ECF" w14:textId="77777777" w:rsidR="005C407F" w:rsidRPr="005C407F" w:rsidRDefault="005C407F" w:rsidP="005C407F">
      <w:pPr>
        <w:pStyle w:val="Referencias"/>
        <w:ind w:left="0" w:firstLine="0"/>
        <w:rPr>
          <w:sz w:val="20"/>
        </w:rPr>
      </w:pPr>
      <w:r>
        <w:rPr>
          <w:sz w:val="20"/>
        </w:rPr>
        <w:t xml:space="preserve">Debe especificar la contribución de cada autor al presente artículo atendiendo a su porciento de contribución y los aspectos atendidos (Ej: </w:t>
      </w:r>
      <w:r w:rsidRPr="00616E40">
        <w:rPr>
          <w:sz w:val="20"/>
        </w:rPr>
        <w:t>con</w:t>
      </w:r>
      <w:r>
        <w:rPr>
          <w:sz w:val="20"/>
        </w:rPr>
        <w:t xml:space="preserve">ceptualización, </w:t>
      </w:r>
      <w:r w:rsidRPr="00A40B57">
        <w:rPr>
          <w:sz w:val="20"/>
          <w:lang w:eastAsia="en-US"/>
        </w:rPr>
        <w:t xml:space="preserve">preparación, creación y </w:t>
      </w:r>
      <w:r>
        <w:rPr>
          <w:sz w:val="20"/>
        </w:rPr>
        <w:t>desarrollo del artículo, r</w:t>
      </w:r>
      <w:r w:rsidRPr="00893AFD">
        <w:rPr>
          <w:sz w:val="20"/>
        </w:rPr>
        <w:t>evisión crítica de cada una de las versiones del borrador del artículo y aprobación de la versión final a publicar</w:t>
      </w:r>
      <w:r>
        <w:rPr>
          <w:sz w:val="20"/>
        </w:rPr>
        <w:t xml:space="preserve">, </w:t>
      </w:r>
      <w:r w:rsidRPr="00893AFD">
        <w:rPr>
          <w:sz w:val="20"/>
        </w:rPr>
        <w:t xml:space="preserve">contribución a la idea y organización del artículo, </w:t>
      </w:r>
      <w:r>
        <w:rPr>
          <w:sz w:val="20"/>
        </w:rPr>
        <w:t>sugerencias acertadas para la conformación de la versión final)</w:t>
      </w:r>
    </w:p>
    <w:p w14:paraId="3D60B41B" w14:textId="77777777" w:rsidR="005C407F" w:rsidRDefault="005C407F" w:rsidP="005C407F">
      <w:pPr>
        <w:pStyle w:val="Referencias"/>
        <w:numPr>
          <w:ilvl w:val="0"/>
          <w:numId w:val="11"/>
        </w:numPr>
        <w:rPr>
          <w:sz w:val="20"/>
        </w:rPr>
      </w:pPr>
      <w:r w:rsidRPr="005C407F">
        <w:rPr>
          <w:b/>
          <w:bCs/>
          <w:sz w:val="20"/>
        </w:rPr>
        <w:lastRenderedPageBreak/>
        <w:t>Autor 1</w:t>
      </w:r>
      <w:r w:rsidRPr="005C407F">
        <w:rPr>
          <w:sz w:val="20"/>
        </w:rPr>
        <w:t xml:space="preserve">: </w:t>
      </w:r>
    </w:p>
    <w:p w14:paraId="41EA3F88" w14:textId="77777777" w:rsidR="005C407F" w:rsidRPr="005C407F" w:rsidRDefault="005C407F" w:rsidP="005C407F">
      <w:pPr>
        <w:pStyle w:val="Referencias"/>
        <w:numPr>
          <w:ilvl w:val="0"/>
          <w:numId w:val="11"/>
        </w:numPr>
        <w:rPr>
          <w:sz w:val="20"/>
        </w:rPr>
      </w:pPr>
      <w:r w:rsidRPr="005C407F">
        <w:rPr>
          <w:b/>
          <w:bCs/>
          <w:sz w:val="20"/>
        </w:rPr>
        <w:t>Autor 2</w:t>
      </w:r>
      <w:r w:rsidRPr="005C407F">
        <w:rPr>
          <w:sz w:val="20"/>
        </w:rPr>
        <w:t>:</w:t>
      </w:r>
    </w:p>
    <w:p w14:paraId="5294286F" w14:textId="77777777" w:rsidR="005C407F" w:rsidRPr="00893AFD" w:rsidRDefault="005C407F" w:rsidP="005C407F">
      <w:pPr>
        <w:pStyle w:val="Referencias"/>
        <w:numPr>
          <w:ilvl w:val="0"/>
          <w:numId w:val="11"/>
        </w:numPr>
        <w:rPr>
          <w:sz w:val="20"/>
        </w:rPr>
      </w:pPr>
      <w:r>
        <w:rPr>
          <w:b/>
          <w:bCs/>
          <w:sz w:val="20"/>
        </w:rPr>
        <w:t>Autor 3</w:t>
      </w:r>
      <w:r w:rsidRPr="00893AFD">
        <w:rPr>
          <w:sz w:val="20"/>
        </w:rPr>
        <w:t xml:space="preserve">: </w:t>
      </w:r>
    </w:p>
    <w:p w14:paraId="18E016F9" w14:textId="77777777" w:rsidR="00A641F3" w:rsidRPr="00C11205" w:rsidRDefault="00A641F3" w:rsidP="00A641F3">
      <w:pPr>
        <w:widowControl w:val="0"/>
        <w:adjustRightInd w:val="0"/>
        <w:jc w:val="both"/>
        <w:rPr>
          <w:color w:val="000000"/>
          <w:sz w:val="20"/>
          <w:szCs w:val="20"/>
        </w:rPr>
      </w:pPr>
    </w:p>
    <w:p w14:paraId="08EC4C5B" w14:textId="1F0BC59D" w:rsidR="00021020" w:rsidRDefault="00021020" w:rsidP="00021020">
      <w:pPr>
        <w:pStyle w:val="Titulo7"/>
        <w:numPr>
          <w:ilvl w:val="0"/>
          <w:numId w:val="0"/>
        </w:numPr>
        <w:rPr>
          <w:rFonts w:ascii="Times" w:eastAsia="Times New Roman" w:hAnsi="Times"/>
          <w:lang w:eastAsia="es-ES"/>
        </w:rPr>
      </w:pPr>
      <w:r w:rsidRPr="00021020">
        <w:rPr>
          <w:rFonts w:ascii="Times" w:eastAsia="Times New Roman" w:hAnsi="Times"/>
          <w:lang w:eastAsia="es-ES"/>
        </w:rPr>
        <w:t>Esta revista provee acceso libre inmediato a su contenido bajo el principio de  hacer disponible gratuitamente</w:t>
      </w:r>
      <w:r>
        <w:rPr>
          <w:rFonts w:ascii="Times" w:eastAsia="Times New Roman" w:hAnsi="Times"/>
          <w:lang w:eastAsia="es-ES"/>
        </w:rPr>
        <w:t xml:space="preserve"> </w:t>
      </w:r>
      <w:r w:rsidRPr="00021020">
        <w:rPr>
          <w:rFonts w:ascii="Times" w:eastAsia="Times New Roman" w:hAnsi="Times"/>
          <w:lang w:eastAsia="es-ES"/>
        </w:rPr>
        <w:t>investigación al público.</w:t>
      </w:r>
      <w:r>
        <w:rPr>
          <w:rFonts w:ascii="Times" w:eastAsia="Times New Roman" w:hAnsi="Times"/>
          <w:lang w:eastAsia="es-ES"/>
        </w:rPr>
        <w:t xml:space="preserve"> </w:t>
      </w:r>
      <w:r w:rsidRPr="00021020">
        <w:rPr>
          <w:rFonts w:ascii="Times" w:eastAsia="Times New Roman" w:hAnsi="Times"/>
          <w:lang w:eastAsia="es-ES"/>
        </w:rPr>
        <w:t xml:space="preserve">Los contenidos de la revista se distribuyen bajo una licencia Creative Commons Attribution-NonCommercial 4.0 Unported License. </w:t>
      </w:r>
      <w:r w:rsidR="00AD300D">
        <w:rPr>
          <w:rFonts w:ascii="Times" w:eastAsia="Times New Roman" w:hAnsi="Times"/>
          <w:lang w:eastAsia="es-ES"/>
        </w:rPr>
        <w:t>Se</w:t>
      </w:r>
      <w:r w:rsidRPr="00021020">
        <w:rPr>
          <w:rFonts w:ascii="Times" w:eastAsia="Times New Roman" w:hAnsi="Times"/>
          <w:lang w:eastAsia="es-ES"/>
        </w:rPr>
        <w:t xml:space="preserve"> permite </w:t>
      </w:r>
      <w:r w:rsidR="00AD300D">
        <w:rPr>
          <w:rFonts w:ascii="Times" w:eastAsia="Times New Roman" w:hAnsi="Times"/>
          <w:lang w:eastAsia="es-ES"/>
        </w:rPr>
        <w:t>la</w:t>
      </w:r>
      <w:r w:rsidRPr="00021020">
        <w:rPr>
          <w:rFonts w:ascii="Times" w:eastAsia="Times New Roman" w:hAnsi="Times"/>
          <w:lang w:eastAsia="es-ES"/>
        </w:rPr>
        <w:t xml:space="preserve"> copia y distribución</w:t>
      </w:r>
      <w:r w:rsidR="00AD300D">
        <w:rPr>
          <w:rFonts w:ascii="Times" w:eastAsia="Times New Roman" w:hAnsi="Times"/>
          <w:lang w:eastAsia="es-ES"/>
        </w:rPr>
        <w:t xml:space="preserve"> de sus manuscritos</w:t>
      </w:r>
      <w:r w:rsidRPr="00021020">
        <w:rPr>
          <w:rFonts w:ascii="Times" w:eastAsia="Times New Roman" w:hAnsi="Times"/>
          <w:lang w:eastAsia="es-ES"/>
        </w:rPr>
        <w:t xml:space="preserve"> por cualquier medio, siempre que mantenga el reconocimiento de sus autores y no se haga uso comercial de las obras.</w:t>
      </w:r>
    </w:p>
    <w:p w14:paraId="364DD7BC" w14:textId="77777777" w:rsidR="00021020" w:rsidRPr="00021020" w:rsidRDefault="00021020" w:rsidP="00021020">
      <w:pPr>
        <w:pStyle w:val="Titulo7"/>
        <w:numPr>
          <w:ilvl w:val="0"/>
          <w:numId w:val="0"/>
        </w:numPr>
        <w:rPr>
          <w:rFonts w:ascii="Times" w:eastAsia="Times New Roman" w:hAnsi="Times"/>
          <w:lang w:eastAsia="es-ES"/>
        </w:rPr>
      </w:pPr>
    </w:p>
    <w:p w14:paraId="67DE1077" w14:textId="5525098D" w:rsidR="00A641F3" w:rsidRPr="00C11205" w:rsidRDefault="00021020" w:rsidP="00153820">
      <w:pPr>
        <w:pStyle w:val="Titulo7"/>
        <w:numPr>
          <w:ilvl w:val="0"/>
          <w:numId w:val="0"/>
        </w:numPr>
        <w:rPr>
          <w:rStyle w:val="Titulo4Car"/>
          <w:lang w:val="es-ES"/>
        </w:rPr>
      </w:pPr>
      <w:r w:rsidRPr="00021020">
        <w:rPr>
          <w:rFonts w:eastAsia="Times New Roman"/>
          <w:noProof/>
          <w:lang w:eastAsia="es-ES"/>
        </w:rPr>
        <w:drawing>
          <wp:inline distT="0" distB="0" distL="0" distR="0" wp14:anchorId="1CD18092" wp14:editId="2C3E2EE4">
            <wp:extent cx="850900" cy="285750"/>
            <wp:effectExtent l="0" t="0" r="6350"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50900" cy="285750"/>
                    </a:xfrm>
                    <a:prstGeom prst="rect">
                      <a:avLst/>
                    </a:prstGeom>
                    <a:noFill/>
                    <a:ln>
                      <a:noFill/>
                    </a:ln>
                  </pic:spPr>
                </pic:pic>
              </a:graphicData>
            </a:graphic>
          </wp:inline>
        </w:drawing>
      </w:r>
    </w:p>
    <w:p w14:paraId="23F1DD12" w14:textId="77777777" w:rsidR="00021020" w:rsidRDefault="00021020" w:rsidP="00153820">
      <w:pPr>
        <w:pStyle w:val="Titulo7"/>
        <w:numPr>
          <w:ilvl w:val="0"/>
          <w:numId w:val="0"/>
        </w:numPr>
        <w:rPr>
          <w:rStyle w:val="Titulo4Car"/>
          <w:lang w:val="es-ES"/>
        </w:rPr>
      </w:pPr>
    </w:p>
    <w:p w14:paraId="4D2AA668" w14:textId="01CCAC12" w:rsidR="00C206BE" w:rsidRPr="00C11205" w:rsidRDefault="00017A3C" w:rsidP="00153820">
      <w:pPr>
        <w:pStyle w:val="Titulo7"/>
        <w:numPr>
          <w:ilvl w:val="0"/>
          <w:numId w:val="0"/>
        </w:numPr>
      </w:pPr>
      <w:r w:rsidRPr="00C11205">
        <w:rPr>
          <w:rStyle w:val="Titulo4Car"/>
          <w:lang w:val="es-ES"/>
        </w:rPr>
        <w:t>REVISIONES FINALES</w:t>
      </w:r>
    </w:p>
    <w:p w14:paraId="783EC350" w14:textId="77777777" w:rsidR="00C206BE" w:rsidRPr="00C11205" w:rsidRDefault="00C206BE" w:rsidP="00BC08EB">
      <w:pPr>
        <w:jc w:val="both"/>
        <w:rPr>
          <w:sz w:val="20"/>
          <w:szCs w:val="20"/>
        </w:rPr>
      </w:pPr>
    </w:p>
    <w:p w14:paraId="1AD7C49B" w14:textId="77777777" w:rsidR="00C206BE" w:rsidRPr="00C11205" w:rsidRDefault="00C206BE" w:rsidP="00A5685B">
      <w:pPr>
        <w:pStyle w:val="Titulo5"/>
        <w:rPr>
          <w:lang w:val="es-ES"/>
        </w:rPr>
      </w:pPr>
      <w:r w:rsidRPr="00C11205">
        <w:rPr>
          <w:lang w:val="es-ES"/>
        </w:rPr>
        <w:t>Antes de enviar su artículo le recomendamos hacer las siguientes revisiones finales:</w:t>
      </w:r>
    </w:p>
    <w:p w14:paraId="629E418D" w14:textId="77777777" w:rsidR="00C206BE" w:rsidRPr="00C11205" w:rsidRDefault="00C206BE" w:rsidP="00BC08EB">
      <w:pPr>
        <w:jc w:val="both"/>
        <w:rPr>
          <w:sz w:val="20"/>
          <w:szCs w:val="20"/>
        </w:rPr>
      </w:pPr>
    </w:p>
    <w:p w14:paraId="6C45B6DB" w14:textId="77777777" w:rsidR="00C206BE" w:rsidRPr="00C11205" w:rsidRDefault="00C206BE" w:rsidP="00BC08EB">
      <w:pPr>
        <w:numPr>
          <w:ilvl w:val="0"/>
          <w:numId w:val="3"/>
        </w:numPr>
        <w:jc w:val="both"/>
        <w:rPr>
          <w:rStyle w:val="Titulo7Car"/>
          <w:sz w:val="20"/>
        </w:rPr>
      </w:pPr>
      <w:r w:rsidRPr="00C11205">
        <w:rPr>
          <w:rStyle w:val="Titulo7Car"/>
          <w:sz w:val="20"/>
        </w:rPr>
        <w:t>Revise la secuencia de los encabezados.</w:t>
      </w:r>
    </w:p>
    <w:p w14:paraId="4984DA55" w14:textId="77777777" w:rsidR="00C206BE" w:rsidRPr="00C11205" w:rsidRDefault="00C206BE" w:rsidP="00BC08EB">
      <w:pPr>
        <w:numPr>
          <w:ilvl w:val="0"/>
          <w:numId w:val="3"/>
        </w:numPr>
        <w:jc w:val="both"/>
        <w:rPr>
          <w:rStyle w:val="Titulo7Car"/>
          <w:sz w:val="20"/>
        </w:rPr>
      </w:pPr>
      <w:r w:rsidRPr="00C11205">
        <w:rPr>
          <w:rStyle w:val="Titulo7Car"/>
          <w:sz w:val="20"/>
        </w:rPr>
        <w:t xml:space="preserve">Revise la numeración de las referencias, las ecuaciones, las tablas y las figuras. </w:t>
      </w:r>
    </w:p>
    <w:p w14:paraId="330D571F" w14:textId="00113A5C" w:rsidR="00017A3C" w:rsidRDefault="00C206BE" w:rsidP="001C0504">
      <w:pPr>
        <w:numPr>
          <w:ilvl w:val="0"/>
          <w:numId w:val="3"/>
        </w:numPr>
        <w:jc w:val="both"/>
        <w:rPr>
          <w:rStyle w:val="Titulo7Car"/>
          <w:sz w:val="20"/>
          <w:szCs w:val="20"/>
        </w:rPr>
      </w:pPr>
      <w:r w:rsidRPr="00C11205">
        <w:rPr>
          <w:rStyle w:val="Titulo7Car"/>
          <w:sz w:val="20"/>
        </w:rPr>
        <w:t>Revise las citas en el texto de las referencias, figuras, tablas y ecuaciones.</w:t>
      </w:r>
    </w:p>
    <w:p w14:paraId="2FF87B45" w14:textId="270A9706" w:rsidR="00826B3D" w:rsidRDefault="00826B3D" w:rsidP="00826B3D">
      <w:pPr>
        <w:ind w:left="360"/>
        <w:jc w:val="both"/>
        <w:rPr>
          <w:sz w:val="20"/>
          <w:szCs w:val="20"/>
        </w:rPr>
      </w:pPr>
    </w:p>
    <w:p w14:paraId="5C507BD9" w14:textId="77777777" w:rsidR="00826B3D" w:rsidRPr="00826B3D" w:rsidRDefault="00826B3D" w:rsidP="00826B3D">
      <w:pPr>
        <w:ind w:left="360"/>
        <w:jc w:val="both"/>
        <w:rPr>
          <w:sz w:val="20"/>
          <w:szCs w:val="20"/>
        </w:rPr>
      </w:pPr>
    </w:p>
    <w:p w14:paraId="21D4124F" w14:textId="77777777" w:rsidR="00BC08EB" w:rsidRPr="00C11205" w:rsidRDefault="00BC08EB" w:rsidP="00153820">
      <w:pPr>
        <w:pStyle w:val="ListParagraph"/>
        <w:ind w:left="0"/>
        <w:jc w:val="both"/>
        <w:rPr>
          <w:b/>
          <w:sz w:val="20"/>
          <w:szCs w:val="20"/>
        </w:rPr>
      </w:pPr>
      <w:r w:rsidRPr="00C11205">
        <w:rPr>
          <w:rStyle w:val="Titulo4Car"/>
          <w:sz w:val="20"/>
          <w:lang w:val="es-ES"/>
        </w:rPr>
        <w:t>CONTACTOS</w:t>
      </w:r>
    </w:p>
    <w:p w14:paraId="5FCF3691" w14:textId="77777777" w:rsidR="00BC08EB" w:rsidRPr="00C11205" w:rsidRDefault="00BC08EB" w:rsidP="00BC08EB">
      <w:pPr>
        <w:jc w:val="both"/>
        <w:rPr>
          <w:sz w:val="20"/>
          <w:szCs w:val="20"/>
        </w:rPr>
      </w:pPr>
    </w:p>
    <w:p w14:paraId="2B6D38A9" w14:textId="77777777" w:rsidR="00BC08EB" w:rsidRPr="00C11205" w:rsidRDefault="00BC08EB" w:rsidP="00565AA3">
      <w:pPr>
        <w:pStyle w:val="Titulo5"/>
      </w:pPr>
      <w:r w:rsidRPr="00C11205">
        <w:rPr>
          <w:lang w:val="es-ES"/>
        </w:rPr>
        <w:t xml:space="preserve">Si tiene alguna pregunta u observación en la preparación de su artículo por favor diríjase a la siguiente </w:t>
      </w:r>
      <w:r w:rsidR="00E75693">
        <w:rPr>
          <w:lang w:val="es-ES"/>
        </w:rPr>
        <w:t xml:space="preserve">dirección de correo electrónico </w:t>
      </w:r>
      <w:hyperlink r:id="rId11" w:history="1">
        <w:r w:rsidR="00646651" w:rsidRPr="00E33016">
          <w:rPr>
            <w:rStyle w:val="Hyperlink"/>
            <w:lang w:val="es-ES"/>
          </w:rPr>
          <w:t>telematica@tesla.cujae.edu.cu</w:t>
        </w:r>
      </w:hyperlink>
      <w:r w:rsidR="00C11205" w:rsidRPr="00C11205">
        <w:rPr>
          <w:lang w:val="es-ES"/>
        </w:rPr>
        <w:t xml:space="preserve"> </w:t>
      </w:r>
      <w:r w:rsidR="00C37B45" w:rsidRPr="00C11205">
        <w:rPr>
          <w:lang w:val="es-ES"/>
        </w:rPr>
        <w:t xml:space="preserve"> </w:t>
      </w:r>
    </w:p>
    <w:sectPr w:rsidR="00BC08EB" w:rsidRPr="00C11205" w:rsidSect="00247E59">
      <w:headerReference w:type="even" r:id="rId12"/>
      <w:headerReference w:type="default" r:id="rId13"/>
      <w:footerReference w:type="even" r:id="rId14"/>
      <w:footerReference w:type="default" r:id="rId15"/>
      <w:headerReference w:type="first" r:id="rId16"/>
      <w:footerReference w:type="first" r:id="rId17"/>
      <w:pgSz w:w="11907" w:h="16840" w:code="9"/>
      <w:pgMar w:top="1417" w:right="1701" w:bottom="1417" w:left="851" w:header="27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B4D4BE" w14:textId="77777777" w:rsidR="0017109F" w:rsidRDefault="0017109F" w:rsidP="00B63629">
      <w:r>
        <w:separator/>
      </w:r>
    </w:p>
  </w:endnote>
  <w:endnote w:type="continuationSeparator" w:id="0">
    <w:p w14:paraId="25259394" w14:textId="77777777" w:rsidR="0017109F" w:rsidRDefault="0017109F" w:rsidP="00B63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493B1" w14:textId="77777777" w:rsidR="00A15EBE" w:rsidRDefault="00A15EBE" w:rsidP="00A15EBE">
    <w:pPr>
      <w:pStyle w:val="Footer"/>
      <w:tabs>
        <w:tab w:val="center" w:pos="4513"/>
        <w:tab w:val="right" w:pos="9026"/>
      </w:tabs>
      <w:jc w:val="center"/>
      <w:rPr>
        <w:sz w:val="20"/>
        <w:szCs w:val="20"/>
      </w:rPr>
    </w:pPr>
  </w:p>
  <w:p w14:paraId="69B29576" w14:textId="461BD012" w:rsidR="00A15EBE" w:rsidRPr="00A15EBE" w:rsidRDefault="00A15EBE" w:rsidP="00A15EBE">
    <w:pPr>
      <w:pStyle w:val="Footer"/>
      <w:jc w:val="right"/>
      <w:rPr>
        <w:sz w:val="20"/>
      </w:rPr>
    </w:pPr>
    <w:r w:rsidRPr="00A15EBE">
      <w:rPr>
        <w:sz w:val="20"/>
      </w:rPr>
      <w:fldChar w:fldCharType="begin"/>
    </w:r>
    <w:r w:rsidRPr="00A15EBE">
      <w:rPr>
        <w:sz w:val="20"/>
      </w:rPr>
      <w:instrText xml:space="preserve"> PAGE   \* MERGEFORMAT </w:instrText>
    </w:r>
    <w:r w:rsidRPr="00A15EBE">
      <w:rPr>
        <w:sz w:val="20"/>
      </w:rPr>
      <w:fldChar w:fldCharType="separate"/>
    </w:r>
    <w:r w:rsidR="003F33FB">
      <w:rPr>
        <w:noProof/>
        <w:sz w:val="20"/>
      </w:rPr>
      <w:t>4</w:t>
    </w:r>
    <w:r w:rsidRPr="00A15EBE">
      <w:rPr>
        <w:sz w:val="20"/>
      </w:rPr>
      <w:fldChar w:fldCharType="end"/>
    </w:r>
  </w:p>
  <w:p w14:paraId="031CB77F" w14:textId="77777777" w:rsidR="00A15EBE" w:rsidRDefault="00A15EBE" w:rsidP="00A15EBE">
    <w:pPr>
      <w:pStyle w:val="Footer"/>
      <w:tabs>
        <w:tab w:val="center" w:pos="4513"/>
        <w:tab w:val="right" w:pos="9026"/>
      </w:tabs>
      <w:jc w:val="center"/>
    </w:pPr>
    <w:r>
      <w:rPr>
        <w:sz w:val="20"/>
        <w:szCs w:val="20"/>
      </w:rPr>
      <w:t xml:space="preserve">Revista Telemática. Vol.  </w:t>
    </w:r>
    <w:r w:rsidRPr="00860265">
      <w:rPr>
        <w:sz w:val="20"/>
        <w:szCs w:val="20"/>
      </w:rPr>
      <w:t xml:space="preserve">. No. , </w:t>
    </w:r>
    <w:r>
      <w:rPr>
        <w:sz w:val="20"/>
        <w:szCs w:val="20"/>
      </w:rPr>
      <w:t>meses</w:t>
    </w:r>
    <w:r w:rsidRPr="00860265">
      <w:rPr>
        <w:sz w:val="20"/>
        <w:szCs w:val="20"/>
      </w:rPr>
      <w:t xml:space="preserve">, </w:t>
    </w:r>
    <w:r>
      <w:rPr>
        <w:sz w:val="20"/>
        <w:szCs w:val="20"/>
      </w:rPr>
      <w:t>Año</w:t>
    </w:r>
    <w:r w:rsidRPr="00860265">
      <w:rPr>
        <w:sz w:val="20"/>
        <w:szCs w:val="20"/>
      </w:rPr>
      <w:t>. ISSN 1729-3804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8010B" w14:textId="77777777" w:rsidR="00247E59" w:rsidRDefault="00247E59" w:rsidP="00247E59">
    <w:pPr>
      <w:rPr>
        <w:rFonts w:ascii="Arial" w:eastAsia="Times New Roman" w:hAnsi="Arial" w:cs="Arial"/>
        <w:sz w:val="16"/>
        <w:szCs w:val="16"/>
        <w:lang w:eastAsia="es-ES_tradnl"/>
      </w:rPr>
    </w:pPr>
    <w:r>
      <w:rPr>
        <w:rFonts w:ascii="Arial" w:eastAsia="Times New Roman" w:hAnsi="Arial" w:cs="Arial"/>
        <w:sz w:val="16"/>
        <w:szCs w:val="16"/>
        <w:lang w:eastAsia="es-ES_tradnl"/>
      </w:rPr>
      <w:t>Manuscrito recibido: XX-XX-XXXX,  aceptado: XX-XX-XXXX</w:t>
    </w:r>
  </w:p>
  <w:p w14:paraId="184CE71A" w14:textId="77777777" w:rsidR="00247E59" w:rsidRPr="00A715CB" w:rsidRDefault="00247E59" w:rsidP="00247E59">
    <w:pPr>
      <w:rPr>
        <w:rFonts w:ascii="Arial" w:eastAsia="Times New Roman" w:hAnsi="Arial" w:cs="Arial"/>
        <w:sz w:val="16"/>
        <w:szCs w:val="16"/>
        <w:lang w:eastAsia="es-ES_tradnl"/>
      </w:rPr>
    </w:pPr>
    <w:r w:rsidRPr="00534425">
      <w:rPr>
        <w:rFonts w:ascii="Arial" w:eastAsia="Times New Roman" w:hAnsi="Arial" w:cs="Arial"/>
        <w:sz w:val="16"/>
        <w:szCs w:val="16"/>
        <w:lang w:eastAsia="es-ES_tradnl"/>
      </w:rPr>
      <w:t xml:space="preserve">Sitio </w:t>
    </w:r>
    <w:proofErr w:type="spellStart"/>
    <w:r w:rsidRPr="00534425">
      <w:rPr>
        <w:rFonts w:ascii="Arial" w:eastAsia="Times New Roman" w:hAnsi="Arial" w:cs="Arial"/>
        <w:sz w:val="16"/>
        <w:szCs w:val="16"/>
        <w:lang w:eastAsia="es-ES_tradnl"/>
      </w:rPr>
      <w:t>web:</w:t>
    </w:r>
    <w:r w:rsidRPr="00534425">
      <w:rPr>
        <w:rFonts w:ascii="Arial" w:eastAsia="Times New Roman" w:hAnsi="Arial" w:cs="Arial"/>
        <w:color w:val="0070C0"/>
        <w:sz w:val="16"/>
        <w:szCs w:val="16"/>
        <w:u w:val="single"/>
        <w:lang w:eastAsia="es-ES_tradnl"/>
      </w:rPr>
      <w:t>http</w:t>
    </w:r>
    <w:proofErr w:type="spellEnd"/>
    <w:r w:rsidRPr="00534425">
      <w:rPr>
        <w:rFonts w:ascii="Arial" w:eastAsia="Times New Roman" w:hAnsi="Arial" w:cs="Arial"/>
        <w:color w:val="0070C0"/>
        <w:sz w:val="16"/>
        <w:szCs w:val="16"/>
        <w:u w:val="single"/>
        <w:lang w:eastAsia="es-ES_tradnl"/>
      </w:rPr>
      <w:t>://revistatelematica.cujae.edu.cu/</w:t>
    </w:r>
    <w:proofErr w:type="spellStart"/>
    <w:r w:rsidRPr="00534425">
      <w:rPr>
        <w:rFonts w:ascii="Arial" w:eastAsia="Times New Roman" w:hAnsi="Arial" w:cs="Arial"/>
        <w:color w:val="0070C0"/>
        <w:sz w:val="16"/>
        <w:szCs w:val="16"/>
        <w:u w:val="single"/>
        <w:lang w:eastAsia="es-ES_tradnl"/>
      </w:rPr>
      <w:t>index.php</w:t>
    </w:r>
    <w:proofErr w:type="spellEnd"/>
    <w:r w:rsidRPr="00534425">
      <w:rPr>
        <w:rFonts w:ascii="Arial" w:eastAsia="Times New Roman" w:hAnsi="Arial" w:cs="Arial"/>
        <w:color w:val="0070C0"/>
        <w:sz w:val="16"/>
        <w:szCs w:val="16"/>
        <w:u w:val="single"/>
        <w:lang w:eastAsia="es-ES_tradnl"/>
      </w:rPr>
      <w:t>/tele</w:t>
    </w:r>
  </w:p>
  <w:sdt>
    <w:sdtPr>
      <w:id w:val="696893899"/>
      <w:docPartObj>
        <w:docPartGallery w:val="Page Numbers (Bottom of Page)"/>
        <w:docPartUnique/>
      </w:docPartObj>
    </w:sdtPr>
    <w:sdtEndPr>
      <w:rPr>
        <w:sz w:val="18"/>
        <w:szCs w:val="18"/>
      </w:rPr>
    </w:sdtEndPr>
    <w:sdtContent>
      <w:p w14:paraId="055AB074" w14:textId="1E9099EC" w:rsidR="00A15EBE" w:rsidRPr="00247E59" w:rsidRDefault="00247E59" w:rsidP="00247E59">
        <w:pPr>
          <w:pStyle w:val="Footer"/>
          <w:jc w:val="right"/>
          <w:rPr>
            <w:sz w:val="18"/>
            <w:szCs w:val="18"/>
          </w:rPr>
        </w:pPr>
        <w:r w:rsidRPr="00A715CB">
          <w:rPr>
            <w:sz w:val="18"/>
            <w:szCs w:val="18"/>
          </w:rPr>
          <w:fldChar w:fldCharType="begin"/>
        </w:r>
        <w:r w:rsidRPr="00A715CB">
          <w:rPr>
            <w:sz w:val="18"/>
            <w:szCs w:val="18"/>
          </w:rPr>
          <w:instrText>PAGE   \* MERGEFORMAT</w:instrText>
        </w:r>
        <w:r w:rsidRPr="00A715CB">
          <w:rPr>
            <w:sz w:val="18"/>
            <w:szCs w:val="18"/>
          </w:rPr>
          <w:fldChar w:fldCharType="separate"/>
        </w:r>
        <w:r>
          <w:rPr>
            <w:sz w:val="18"/>
            <w:szCs w:val="18"/>
          </w:rPr>
          <w:t>1</w:t>
        </w:r>
        <w:r w:rsidRPr="00A715CB">
          <w:rPr>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A16FE" w14:textId="5A74170B" w:rsidR="00A715CB" w:rsidRDefault="00A715CB" w:rsidP="00A715CB">
    <w:pPr>
      <w:rPr>
        <w:rFonts w:ascii="Arial" w:eastAsia="Times New Roman" w:hAnsi="Arial" w:cs="Arial"/>
        <w:sz w:val="16"/>
        <w:szCs w:val="16"/>
        <w:lang w:eastAsia="es-ES_tradnl"/>
      </w:rPr>
    </w:pPr>
    <w:r>
      <w:rPr>
        <w:rFonts w:ascii="Arial" w:eastAsia="Times New Roman" w:hAnsi="Arial" w:cs="Arial"/>
        <w:sz w:val="16"/>
        <w:szCs w:val="16"/>
        <w:lang w:eastAsia="es-ES_tradnl"/>
      </w:rPr>
      <w:t>Manuscrito recibido:</w:t>
    </w:r>
    <w:r w:rsidR="00CB7EE8">
      <w:rPr>
        <w:rFonts w:ascii="Arial" w:eastAsia="Times New Roman" w:hAnsi="Arial" w:cs="Arial"/>
        <w:sz w:val="16"/>
        <w:szCs w:val="16"/>
        <w:lang w:eastAsia="es-ES_tradnl"/>
      </w:rPr>
      <w:t xml:space="preserve"> XX</w:t>
    </w:r>
    <w:r>
      <w:rPr>
        <w:rFonts w:ascii="Arial" w:eastAsia="Times New Roman" w:hAnsi="Arial" w:cs="Arial"/>
        <w:sz w:val="16"/>
        <w:szCs w:val="16"/>
        <w:lang w:eastAsia="es-ES_tradnl"/>
      </w:rPr>
      <w:t>-</w:t>
    </w:r>
    <w:r w:rsidR="00CB7EE8">
      <w:rPr>
        <w:rFonts w:ascii="Arial" w:eastAsia="Times New Roman" w:hAnsi="Arial" w:cs="Arial"/>
        <w:sz w:val="16"/>
        <w:szCs w:val="16"/>
        <w:lang w:eastAsia="es-ES_tradnl"/>
      </w:rPr>
      <w:t>XX</w:t>
    </w:r>
    <w:r>
      <w:rPr>
        <w:rFonts w:ascii="Arial" w:eastAsia="Times New Roman" w:hAnsi="Arial" w:cs="Arial"/>
        <w:sz w:val="16"/>
        <w:szCs w:val="16"/>
        <w:lang w:eastAsia="es-ES_tradnl"/>
      </w:rPr>
      <w:t>-</w:t>
    </w:r>
    <w:r w:rsidR="00CB7EE8">
      <w:rPr>
        <w:rFonts w:ascii="Arial" w:eastAsia="Times New Roman" w:hAnsi="Arial" w:cs="Arial"/>
        <w:sz w:val="16"/>
        <w:szCs w:val="16"/>
        <w:lang w:eastAsia="es-ES_tradnl"/>
      </w:rPr>
      <w:t>XXXX</w:t>
    </w:r>
    <w:r>
      <w:rPr>
        <w:rFonts w:ascii="Arial" w:eastAsia="Times New Roman" w:hAnsi="Arial" w:cs="Arial"/>
        <w:sz w:val="16"/>
        <w:szCs w:val="16"/>
        <w:lang w:eastAsia="es-ES_tradnl"/>
      </w:rPr>
      <w:t xml:space="preserve">,  </w:t>
    </w:r>
    <w:r w:rsidR="00782E2E">
      <w:rPr>
        <w:rFonts w:ascii="Arial" w:eastAsia="Times New Roman" w:hAnsi="Arial" w:cs="Arial"/>
        <w:sz w:val="16"/>
        <w:szCs w:val="16"/>
        <w:lang w:eastAsia="es-ES_tradnl"/>
      </w:rPr>
      <w:t>acept</w:t>
    </w:r>
    <w:r>
      <w:rPr>
        <w:rFonts w:ascii="Arial" w:eastAsia="Times New Roman" w:hAnsi="Arial" w:cs="Arial"/>
        <w:sz w:val="16"/>
        <w:szCs w:val="16"/>
        <w:lang w:eastAsia="es-ES_tradnl"/>
      </w:rPr>
      <w:t xml:space="preserve">ado: </w:t>
    </w:r>
    <w:r w:rsidR="00CB7EE8">
      <w:rPr>
        <w:rFonts w:ascii="Arial" w:eastAsia="Times New Roman" w:hAnsi="Arial" w:cs="Arial"/>
        <w:sz w:val="16"/>
        <w:szCs w:val="16"/>
        <w:lang w:eastAsia="es-ES_tradnl"/>
      </w:rPr>
      <w:t>XX</w:t>
    </w:r>
    <w:r>
      <w:rPr>
        <w:rFonts w:ascii="Arial" w:eastAsia="Times New Roman" w:hAnsi="Arial" w:cs="Arial"/>
        <w:sz w:val="16"/>
        <w:szCs w:val="16"/>
        <w:lang w:eastAsia="es-ES_tradnl"/>
      </w:rPr>
      <w:t>-</w:t>
    </w:r>
    <w:r w:rsidR="00CB7EE8">
      <w:rPr>
        <w:rFonts w:ascii="Arial" w:eastAsia="Times New Roman" w:hAnsi="Arial" w:cs="Arial"/>
        <w:sz w:val="16"/>
        <w:szCs w:val="16"/>
        <w:lang w:eastAsia="es-ES_tradnl"/>
      </w:rPr>
      <w:t>XX</w:t>
    </w:r>
    <w:r>
      <w:rPr>
        <w:rFonts w:ascii="Arial" w:eastAsia="Times New Roman" w:hAnsi="Arial" w:cs="Arial"/>
        <w:sz w:val="16"/>
        <w:szCs w:val="16"/>
        <w:lang w:eastAsia="es-ES_tradnl"/>
      </w:rPr>
      <w:t>-</w:t>
    </w:r>
    <w:r w:rsidR="00CB7EE8">
      <w:rPr>
        <w:rFonts w:ascii="Arial" w:eastAsia="Times New Roman" w:hAnsi="Arial" w:cs="Arial"/>
        <w:sz w:val="16"/>
        <w:szCs w:val="16"/>
        <w:lang w:eastAsia="es-ES_tradnl"/>
      </w:rPr>
      <w:t>XXXX</w:t>
    </w:r>
  </w:p>
  <w:p w14:paraId="7940E0D7" w14:textId="77777777" w:rsidR="00A715CB" w:rsidRPr="00A715CB" w:rsidRDefault="00A715CB" w:rsidP="00A715CB">
    <w:pPr>
      <w:rPr>
        <w:rFonts w:ascii="Arial" w:eastAsia="Times New Roman" w:hAnsi="Arial" w:cs="Arial"/>
        <w:sz w:val="16"/>
        <w:szCs w:val="16"/>
        <w:lang w:eastAsia="es-ES_tradnl"/>
      </w:rPr>
    </w:pPr>
    <w:r w:rsidRPr="00534425">
      <w:rPr>
        <w:rFonts w:ascii="Arial" w:eastAsia="Times New Roman" w:hAnsi="Arial" w:cs="Arial"/>
        <w:sz w:val="16"/>
        <w:szCs w:val="16"/>
        <w:lang w:eastAsia="es-ES_tradnl"/>
      </w:rPr>
      <w:t>Sitio web:</w:t>
    </w:r>
    <w:r w:rsidRPr="00534425">
      <w:rPr>
        <w:rFonts w:ascii="Arial" w:eastAsia="Times New Roman" w:hAnsi="Arial" w:cs="Arial"/>
        <w:color w:val="0070C0"/>
        <w:sz w:val="16"/>
        <w:szCs w:val="16"/>
        <w:u w:val="single"/>
        <w:lang w:eastAsia="es-ES_tradnl"/>
      </w:rPr>
      <w:t>http://revistatelematica.cujae.edu.cu/index.php/tele</w:t>
    </w:r>
  </w:p>
  <w:sdt>
    <w:sdtPr>
      <w:id w:val="-1938279985"/>
      <w:docPartObj>
        <w:docPartGallery w:val="Page Numbers (Bottom of Page)"/>
        <w:docPartUnique/>
      </w:docPartObj>
    </w:sdtPr>
    <w:sdtEndPr>
      <w:rPr>
        <w:sz w:val="18"/>
        <w:szCs w:val="18"/>
      </w:rPr>
    </w:sdtEndPr>
    <w:sdtContent>
      <w:p w14:paraId="6805477E" w14:textId="3A5E1445" w:rsidR="00A715CB" w:rsidRPr="00A715CB" w:rsidRDefault="00A715CB">
        <w:pPr>
          <w:pStyle w:val="Footer"/>
          <w:jc w:val="right"/>
          <w:rPr>
            <w:sz w:val="18"/>
            <w:szCs w:val="18"/>
          </w:rPr>
        </w:pPr>
        <w:r w:rsidRPr="00A715CB">
          <w:rPr>
            <w:sz w:val="18"/>
            <w:szCs w:val="18"/>
          </w:rPr>
          <w:fldChar w:fldCharType="begin"/>
        </w:r>
        <w:r w:rsidRPr="00A715CB">
          <w:rPr>
            <w:sz w:val="18"/>
            <w:szCs w:val="18"/>
          </w:rPr>
          <w:instrText>PAGE   \* MERGEFORMAT</w:instrText>
        </w:r>
        <w:r w:rsidRPr="00A715CB">
          <w:rPr>
            <w:sz w:val="18"/>
            <w:szCs w:val="18"/>
          </w:rPr>
          <w:fldChar w:fldCharType="separate"/>
        </w:r>
        <w:r w:rsidRPr="00A715CB">
          <w:rPr>
            <w:sz w:val="18"/>
            <w:szCs w:val="18"/>
          </w:rPr>
          <w:t>2</w:t>
        </w:r>
        <w:r w:rsidRPr="00A715CB">
          <w:rPr>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49284A" w14:textId="77777777" w:rsidR="0017109F" w:rsidRDefault="0017109F" w:rsidP="00B63629">
      <w:r>
        <w:separator/>
      </w:r>
    </w:p>
  </w:footnote>
  <w:footnote w:type="continuationSeparator" w:id="0">
    <w:p w14:paraId="556A00BC" w14:textId="77777777" w:rsidR="0017109F" w:rsidRDefault="0017109F" w:rsidP="00B636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6459E" w14:textId="69ABAEE2" w:rsidR="00A15EBE" w:rsidRDefault="00A15EBE" w:rsidP="00A15EBE">
    <w:pPr>
      <w:pStyle w:val="Header"/>
      <w:tabs>
        <w:tab w:val="clear" w:pos="4252"/>
        <w:tab w:val="clear" w:pos="8504"/>
        <w:tab w:val="left" w:pos="3912"/>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32256" w14:textId="77777777" w:rsidR="00A15EBE" w:rsidRDefault="001A3AB5" w:rsidP="00A15EBE">
    <w:pPr>
      <w:pStyle w:val="Header"/>
      <w:pBdr>
        <w:bottom w:val="single" w:sz="4" w:space="1" w:color="auto"/>
      </w:pBdr>
    </w:pPr>
    <w:r w:rsidRPr="00D742D7">
      <w:rPr>
        <w:noProof/>
        <w:lang w:val="de-DE" w:eastAsia="de-DE"/>
      </w:rPr>
      <w:drawing>
        <wp:inline distT="0" distB="0" distL="0" distR="0" wp14:anchorId="15F9F599" wp14:editId="314F9B64">
          <wp:extent cx="5943600" cy="996315"/>
          <wp:effectExtent l="0" t="0" r="0" b="0"/>
          <wp:docPr id="18" name="Imagen 3" descr="banner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banner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996315"/>
                  </a:xfrm>
                  <a:prstGeom prst="rect">
                    <a:avLst/>
                  </a:prstGeom>
                  <a:noFill/>
                  <a:ln>
                    <a:noFill/>
                  </a:ln>
                </pic:spPr>
              </pic:pic>
            </a:graphicData>
          </a:graphic>
        </wp:inline>
      </w:drawing>
    </w:r>
  </w:p>
  <w:p w14:paraId="19792E29" w14:textId="77777777" w:rsidR="00A15EBE" w:rsidRPr="002A37DD" w:rsidRDefault="00A15EBE" w:rsidP="00A15EBE">
    <w:pPr>
      <w:pStyle w:val="Header"/>
      <w:pBdr>
        <w:bottom w:val="single" w:sz="4" w:space="1" w:color="auto"/>
      </w:pBdr>
      <w:spacing w:after="120"/>
      <w:rPr>
        <w:sz w:val="20"/>
        <w:szCs w:val="20"/>
      </w:rPr>
    </w:pPr>
    <w:r>
      <w:rPr>
        <w:sz w:val="20"/>
        <w:szCs w:val="20"/>
      </w:rPr>
      <w:t xml:space="preserve">Revista Telemática. Vol. </w:t>
    </w:r>
    <w:r w:rsidRPr="00860265">
      <w:rPr>
        <w:sz w:val="20"/>
        <w:szCs w:val="20"/>
      </w:rPr>
      <w:t xml:space="preserve">No. , </w:t>
    </w:r>
    <w:r>
      <w:rPr>
        <w:sz w:val="20"/>
        <w:szCs w:val="20"/>
      </w:rPr>
      <w:t>meses</w:t>
    </w:r>
    <w:r w:rsidRPr="00860265">
      <w:rPr>
        <w:sz w:val="20"/>
        <w:szCs w:val="20"/>
      </w:rPr>
      <w:t xml:space="preserve">, </w:t>
    </w:r>
    <w:r>
      <w:rPr>
        <w:sz w:val="20"/>
        <w:szCs w:val="20"/>
      </w:rPr>
      <w:t>Año</w:t>
    </w:r>
    <w:r w:rsidRPr="00860265">
      <w:rPr>
        <w:sz w:val="20"/>
        <w:szCs w:val="20"/>
      </w:rPr>
      <w:t>, p</w:t>
    </w:r>
    <w:r>
      <w:rPr>
        <w:sz w:val="20"/>
        <w:szCs w:val="20"/>
      </w:rPr>
      <w:t xml:space="preserve">.1- 5                                                                              </w:t>
    </w:r>
    <w:r w:rsidRPr="00860265">
      <w:rPr>
        <w:sz w:val="20"/>
        <w:szCs w:val="20"/>
      </w:rPr>
      <w:t>ISSN 1729-3804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727AB" w14:textId="77777777" w:rsidR="00A715CB" w:rsidRDefault="00A715CB" w:rsidP="00A715CB">
    <w:pPr>
      <w:pStyle w:val="Header"/>
      <w:pBdr>
        <w:bottom w:val="single" w:sz="4" w:space="1" w:color="auto"/>
      </w:pBdr>
    </w:pPr>
    <w:r w:rsidRPr="00D742D7">
      <w:rPr>
        <w:noProof/>
        <w:lang w:val="de-DE" w:eastAsia="de-DE"/>
      </w:rPr>
      <w:drawing>
        <wp:inline distT="0" distB="0" distL="0" distR="0" wp14:anchorId="27D7DB4C" wp14:editId="1F04C196">
          <wp:extent cx="5943600" cy="996315"/>
          <wp:effectExtent l="0" t="0" r="0" b="0"/>
          <wp:docPr id="19" name="Imagen 3" descr="banner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banner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996315"/>
                  </a:xfrm>
                  <a:prstGeom prst="rect">
                    <a:avLst/>
                  </a:prstGeom>
                  <a:noFill/>
                  <a:ln>
                    <a:noFill/>
                  </a:ln>
                </pic:spPr>
              </pic:pic>
            </a:graphicData>
          </a:graphic>
        </wp:inline>
      </w:drawing>
    </w:r>
  </w:p>
  <w:p w14:paraId="552CF533" w14:textId="14835C34" w:rsidR="00A715CB" w:rsidRPr="00A715CB" w:rsidRDefault="00A715CB" w:rsidP="00A715CB">
    <w:pPr>
      <w:pStyle w:val="Header"/>
      <w:pBdr>
        <w:bottom w:val="single" w:sz="4" w:space="1" w:color="auto"/>
      </w:pBdr>
      <w:spacing w:after="120"/>
      <w:rPr>
        <w:sz w:val="20"/>
        <w:szCs w:val="20"/>
      </w:rPr>
    </w:pPr>
    <w:r>
      <w:rPr>
        <w:sz w:val="20"/>
        <w:szCs w:val="20"/>
      </w:rPr>
      <w:t xml:space="preserve">Revista Telemática. Vol. </w:t>
    </w:r>
    <w:r w:rsidRPr="00860265">
      <w:rPr>
        <w:sz w:val="20"/>
        <w:szCs w:val="20"/>
      </w:rPr>
      <w:t xml:space="preserve">No. , </w:t>
    </w:r>
    <w:r>
      <w:rPr>
        <w:sz w:val="20"/>
        <w:szCs w:val="20"/>
      </w:rPr>
      <w:t>meses</w:t>
    </w:r>
    <w:r w:rsidRPr="00860265">
      <w:rPr>
        <w:sz w:val="20"/>
        <w:szCs w:val="20"/>
      </w:rPr>
      <w:t xml:space="preserve">, </w:t>
    </w:r>
    <w:r>
      <w:rPr>
        <w:sz w:val="20"/>
        <w:szCs w:val="20"/>
      </w:rPr>
      <w:t>Año</w:t>
    </w:r>
    <w:r w:rsidRPr="00860265">
      <w:rPr>
        <w:sz w:val="20"/>
        <w:szCs w:val="20"/>
      </w:rPr>
      <w:t>, p</w:t>
    </w:r>
    <w:r>
      <w:rPr>
        <w:sz w:val="20"/>
        <w:szCs w:val="20"/>
      </w:rPr>
      <w:t xml:space="preserve">.1- 5                                                                              </w:t>
    </w:r>
    <w:r w:rsidRPr="00860265">
      <w:rPr>
        <w:sz w:val="20"/>
        <w:szCs w:val="20"/>
      </w:rPr>
      <w:t>ISSN 1729-3804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5D1CA8"/>
    <w:multiLevelType w:val="hybridMultilevel"/>
    <w:tmpl w:val="02861A3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70D3C61"/>
    <w:multiLevelType w:val="hybridMultilevel"/>
    <w:tmpl w:val="93CA4990"/>
    <w:lvl w:ilvl="0" w:tplc="0C0A0001">
      <w:start w:val="1"/>
      <w:numFmt w:val="decimal"/>
      <w:lvlText w:val="%1."/>
      <w:lvlJc w:val="left"/>
      <w:pPr>
        <w:tabs>
          <w:tab w:val="num" w:pos="1151"/>
        </w:tabs>
        <w:ind w:left="1151" w:hanging="420"/>
      </w:pPr>
      <w:rPr>
        <w:rFonts w:hint="default"/>
      </w:rPr>
    </w:lvl>
    <w:lvl w:ilvl="1" w:tplc="0C0A0019" w:tentative="1">
      <w:start w:val="1"/>
      <w:numFmt w:val="lowerLetter"/>
      <w:lvlText w:val="%2."/>
      <w:lvlJc w:val="left"/>
      <w:pPr>
        <w:tabs>
          <w:tab w:val="num" w:pos="1463"/>
        </w:tabs>
        <w:ind w:left="1463" w:hanging="360"/>
      </w:pPr>
    </w:lvl>
    <w:lvl w:ilvl="2" w:tplc="0C0A001B" w:tentative="1">
      <w:start w:val="1"/>
      <w:numFmt w:val="lowerRoman"/>
      <w:lvlText w:val="%3."/>
      <w:lvlJc w:val="right"/>
      <w:pPr>
        <w:tabs>
          <w:tab w:val="num" w:pos="2183"/>
        </w:tabs>
        <w:ind w:left="2183" w:hanging="180"/>
      </w:pPr>
    </w:lvl>
    <w:lvl w:ilvl="3" w:tplc="0C0A000F" w:tentative="1">
      <w:start w:val="1"/>
      <w:numFmt w:val="decimal"/>
      <w:lvlText w:val="%4."/>
      <w:lvlJc w:val="left"/>
      <w:pPr>
        <w:tabs>
          <w:tab w:val="num" w:pos="2903"/>
        </w:tabs>
        <w:ind w:left="2903" w:hanging="360"/>
      </w:pPr>
    </w:lvl>
    <w:lvl w:ilvl="4" w:tplc="0C0A0019" w:tentative="1">
      <w:start w:val="1"/>
      <w:numFmt w:val="lowerLetter"/>
      <w:lvlText w:val="%5."/>
      <w:lvlJc w:val="left"/>
      <w:pPr>
        <w:tabs>
          <w:tab w:val="num" w:pos="3623"/>
        </w:tabs>
        <w:ind w:left="3623" w:hanging="360"/>
      </w:pPr>
    </w:lvl>
    <w:lvl w:ilvl="5" w:tplc="0C0A001B" w:tentative="1">
      <w:start w:val="1"/>
      <w:numFmt w:val="lowerRoman"/>
      <w:lvlText w:val="%6."/>
      <w:lvlJc w:val="right"/>
      <w:pPr>
        <w:tabs>
          <w:tab w:val="num" w:pos="4343"/>
        </w:tabs>
        <w:ind w:left="4343" w:hanging="180"/>
      </w:pPr>
    </w:lvl>
    <w:lvl w:ilvl="6" w:tplc="0C0A000F" w:tentative="1">
      <w:start w:val="1"/>
      <w:numFmt w:val="decimal"/>
      <w:lvlText w:val="%7."/>
      <w:lvlJc w:val="left"/>
      <w:pPr>
        <w:tabs>
          <w:tab w:val="num" w:pos="5063"/>
        </w:tabs>
        <w:ind w:left="5063" w:hanging="360"/>
      </w:pPr>
    </w:lvl>
    <w:lvl w:ilvl="7" w:tplc="0C0A0019" w:tentative="1">
      <w:start w:val="1"/>
      <w:numFmt w:val="lowerLetter"/>
      <w:lvlText w:val="%8."/>
      <w:lvlJc w:val="left"/>
      <w:pPr>
        <w:tabs>
          <w:tab w:val="num" w:pos="5783"/>
        </w:tabs>
        <w:ind w:left="5783" w:hanging="360"/>
      </w:pPr>
    </w:lvl>
    <w:lvl w:ilvl="8" w:tplc="0C0A001B" w:tentative="1">
      <w:start w:val="1"/>
      <w:numFmt w:val="lowerRoman"/>
      <w:lvlText w:val="%9."/>
      <w:lvlJc w:val="right"/>
      <w:pPr>
        <w:tabs>
          <w:tab w:val="num" w:pos="6503"/>
        </w:tabs>
        <w:ind w:left="6503" w:hanging="180"/>
      </w:pPr>
    </w:lvl>
  </w:abstractNum>
  <w:abstractNum w:abstractNumId="3" w15:restartNumberingAfterBreak="0">
    <w:nsid w:val="071027C7"/>
    <w:multiLevelType w:val="singleLevel"/>
    <w:tmpl w:val="94BC9B5C"/>
    <w:lvl w:ilvl="0">
      <w:start w:val="1"/>
      <w:numFmt w:val="decimal"/>
      <w:lvlText w:val="%1."/>
      <w:legacy w:legacy="1" w:legacySpace="0" w:legacyIndent="283"/>
      <w:lvlJc w:val="left"/>
      <w:pPr>
        <w:ind w:left="283" w:hanging="283"/>
      </w:pPr>
    </w:lvl>
  </w:abstractNum>
  <w:abstractNum w:abstractNumId="4" w15:restartNumberingAfterBreak="0">
    <w:nsid w:val="0ED532F6"/>
    <w:multiLevelType w:val="hybridMultilevel"/>
    <w:tmpl w:val="6C3CD7D0"/>
    <w:lvl w:ilvl="0" w:tplc="03C02E7E">
      <w:start w:val="1"/>
      <w:numFmt w:val="decimal"/>
      <w:pStyle w:val="Titulo7"/>
      <w:lvlText w:val="%1."/>
      <w:lvlJc w:val="left"/>
      <w:pPr>
        <w:tabs>
          <w:tab w:val="num" w:pos="1151"/>
        </w:tabs>
        <w:ind w:left="1151" w:hanging="4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FEC5186"/>
    <w:multiLevelType w:val="singleLevel"/>
    <w:tmpl w:val="81C85468"/>
    <w:lvl w:ilvl="0">
      <w:start w:val="5"/>
      <w:numFmt w:val="decimal"/>
      <w:lvlText w:val="(%1)"/>
      <w:lvlJc w:val="left"/>
      <w:pPr>
        <w:tabs>
          <w:tab w:val="num" w:pos="416"/>
        </w:tabs>
        <w:ind w:left="416" w:hanging="396"/>
      </w:pPr>
      <w:rPr>
        <w:rFonts w:hint="default"/>
      </w:rPr>
    </w:lvl>
  </w:abstractNum>
  <w:abstractNum w:abstractNumId="6" w15:restartNumberingAfterBreak="0">
    <w:nsid w:val="372E24DA"/>
    <w:multiLevelType w:val="hybridMultilevel"/>
    <w:tmpl w:val="324607F6"/>
    <w:lvl w:ilvl="0" w:tplc="3968A78E">
      <w:start w:val="1"/>
      <w:numFmt w:val="decimal"/>
      <w:lvlText w:val="%1."/>
      <w:lvlJc w:val="left"/>
      <w:pPr>
        <w:ind w:left="720" w:hanging="360"/>
      </w:pPr>
      <w:rPr>
        <w:rFonts w:hint="default"/>
        <w:b/>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40F11416"/>
    <w:multiLevelType w:val="hybridMultilevel"/>
    <w:tmpl w:val="87C86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F926AD"/>
    <w:multiLevelType w:val="singleLevel"/>
    <w:tmpl w:val="04F2FA5C"/>
    <w:lvl w:ilvl="0">
      <w:start w:val="2"/>
      <w:numFmt w:val="lowerLetter"/>
      <w:lvlText w:val="(%1)"/>
      <w:lvlJc w:val="left"/>
      <w:pPr>
        <w:tabs>
          <w:tab w:val="num" w:pos="420"/>
        </w:tabs>
        <w:ind w:left="420" w:hanging="420"/>
      </w:pPr>
      <w:rPr>
        <w:rFonts w:hint="default"/>
      </w:rPr>
    </w:lvl>
  </w:abstractNum>
  <w:abstractNum w:abstractNumId="9" w15:restartNumberingAfterBreak="0">
    <w:nsid w:val="5AA06EA0"/>
    <w:multiLevelType w:val="hybridMultilevel"/>
    <w:tmpl w:val="69A2DE6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62EB1BB3"/>
    <w:multiLevelType w:val="singleLevel"/>
    <w:tmpl w:val="319EC3F2"/>
    <w:lvl w:ilvl="0">
      <w:start w:val="1"/>
      <w:numFmt w:val="decimal"/>
      <w:lvlText w:val="%1."/>
      <w:lvlJc w:val="left"/>
      <w:pPr>
        <w:tabs>
          <w:tab w:val="num" w:pos="360"/>
        </w:tabs>
        <w:ind w:left="360" w:hanging="360"/>
      </w:pPr>
    </w:lvl>
  </w:abstractNum>
  <w:abstractNum w:abstractNumId="11" w15:restartNumberingAfterBreak="0">
    <w:nsid w:val="69A70620"/>
    <w:multiLevelType w:val="hybridMultilevel"/>
    <w:tmpl w:val="4386FB62"/>
    <w:lvl w:ilvl="0" w:tplc="0407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30093009">
    <w:abstractNumId w:val="8"/>
  </w:num>
  <w:num w:numId="2" w16cid:durableId="1406880386">
    <w:abstractNumId w:val="5"/>
  </w:num>
  <w:num w:numId="3" w16cid:durableId="249657019">
    <w:abstractNumId w:val="10"/>
  </w:num>
  <w:num w:numId="4" w16cid:durableId="1847161433">
    <w:abstractNumId w:val="2"/>
  </w:num>
  <w:num w:numId="5" w16cid:durableId="1029333732">
    <w:abstractNumId w:val="1"/>
  </w:num>
  <w:num w:numId="6" w16cid:durableId="1442451026">
    <w:abstractNumId w:val="4"/>
  </w:num>
  <w:num w:numId="7" w16cid:durableId="1421682482">
    <w:abstractNumId w:val="3"/>
    <w:lvlOverride w:ilvl="0">
      <w:lvl w:ilvl="0">
        <w:start w:val="1"/>
        <w:numFmt w:val="decimal"/>
        <w:lvlText w:val="%1."/>
        <w:legacy w:legacy="1" w:legacySpace="0" w:legacyIndent="283"/>
        <w:lvlJc w:val="left"/>
        <w:pPr>
          <w:ind w:left="283" w:hanging="283"/>
        </w:pPr>
      </w:lvl>
    </w:lvlOverride>
  </w:num>
  <w:num w:numId="8" w16cid:durableId="1225675998">
    <w:abstractNumId w:val="0"/>
    <w:lvlOverride w:ilvl="0">
      <w:lvl w:ilvl="0">
        <w:start w:val="1"/>
        <w:numFmt w:val="bullet"/>
        <w:lvlText w:val=""/>
        <w:legacy w:legacy="1" w:legacySpace="0" w:legacyIndent="283"/>
        <w:lvlJc w:val="left"/>
        <w:pPr>
          <w:ind w:left="553" w:hanging="283"/>
        </w:pPr>
        <w:rPr>
          <w:rFonts w:ascii="Symbol" w:hAnsi="Symbol" w:hint="default"/>
        </w:rPr>
      </w:lvl>
    </w:lvlOverride>
  </w:num>
  <w:num w:numId="9" w16cid:durableId="358747919">
    <w:abstractNumId w:val="6"/>
  </w:num>
  <w:num w:numId="10" w16cid:durableId="448159204">
    <w:abstractNumId w:val="7"/>
  </w:num>
  <w:num w:numId="11" w16cid:durableId="204412056">
    <w:abstractNumId w:val="11"/>
  </w:num>
  <w:num w:numId="12" w16cid:durableId="15362344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LAwNzKyMDM0MjS2tLRQ0lEKTi0uzszPAykwNKwFAHvsbP0tAAAA"/>
  </w:docVars>
  <w:rsids>
    <w:rsidRoot w:val="00795427"/>
    <w:rsid w:val="0000415B"/>
    <w:rsid w:val="00017A3C"/>
    <w:rsid w:val="0002088E"/>
    <w:rsid w:val="00021020"/>
    <w:rsid w:val="00021A17"/>
    <w:rsid w:val="00022D29"/>
    <w:rsid w:val="000237DF"/>
    <w:rsid w:val="000274D0"/>
    <w:rsid w:val="00037284"/>
    <w:rsid w:val="0003790A"/>
    <w:rsid w:val="00044791"/>
    <w:rsid w:val="0004711C"/>
    <w:rsid w:val="0005703C"/>
    <w:rsid w:val="00090017"/>
    <w:rsid w:val="00091CDD"/>
    <w:rsid w:val="000953CB"/>
    <w:rsid w:val="000B26EB"/>
    <w:rsid w:val="000C3186"/>
    <w:rsid w:val="000D4C56"/>
    <w:rsid w:val="000E489F"/>
    <w:rsid w:val="000F05BE"/>
    <w:rsid w:val="001023CE"/>
    <w:rsid w:val="00110F72"/>
    <w:rsid w:val="0011407D"/>
    <w:rsid w:val="00124F5B"/>
    <w:rsid w:val="00125E9E"/>
    <w:rsid w:val="00131E38"/>
    <w:rsid w:val="00147B66"/>
    <w:rsid w:val="00153820"/>
    <w:rsid w:val="0017109F"/>
    <w:rsid w:val="001725A2"/>
    <w:rsid w:val="0017569D"/>
    <w:rsid w:val="00191D0E"/>
    <w:rsid w:val="001943DA"/>
    <w:rsid w:val="00197C89"/>
    <w:rsid w:val="001A3AB5"/>
    <w:rsid w:val="001A4424"/>
    <w:rsid w:val="001A4625"/>
    <w:rsid w:val="001B38F0"/>
    <w:rsid w:val="001C0504"/>
    <w:rsid w:val="001D3B83"/>
    <w:rsid w:val="001F11ED"/>
    <w:rsid w:val="001F5F73"/>
    <w:rsid w:val="00247E59"/>
    <w:rsid w:val="0025167D"/>
    <w:rsid w:val="00274FE1"/>
    <w:rsid w:val="002810CB"/>
    <w:rsid w:val="0028173A"/>
    <w:rsid w:val="00284BDC"/>
    <w:rsid w:val="002A2ECD"/>
    <w:rsid w:val="002B7399"/>
    <w:rsid w:val="002C4FB4"/>
    <w:rsid w:val="002C6939"/>
    <w:rsid w:val="002D2155"/>
    <w:rsid w:val="002D7542"/>
    <w:rsid w:val="00321C1F"/>
    <w:rsid w:val="00330BB6"/>
    <w:rsid w:val="003548FD"/>
    <w:rsid w:val="00356C13"/>
    <w:rsid w:val="00364F99"/>
    <w:rsid w:val="00371DD5"/>
    <w:rsid w:val="003847DD"/>
    <w:rsid w:val="003B669E"/>
    <w:rsid w:val="003C7DF4"/>
    <w:rsid w:val="003F33FB"/>
    <w:rsid w:val="00403151"/>
    <w:rsid w:val="0043019A"/>
    <w:rsid w:val="004319E8"/>
    <w:rsid w:val="00457207"/>
    <w:rsid w:val="00460E30"/>
    <w:rsid w:val="004A491D"/>
    <w:rsid w:val="004B1FD2"/>
    <w:rsid w:val="004C6D38"/>
    <w:rsid w:val="004E1E1A"/>
    <w:rsid w:val="004F7049"/>
    <w:rsid w:val="00554995"/>
    <w:rsid w:val="00565AA3"/>
    <w:rsid w:val="00576E84"/>
    <w:rsid w:val="00590E22"/>
    <w:rsid w:val="005953D3"/>
    <w:rsid w:val="005973CD"/>
    <w:rsid w:val="005B5EF2"/>
    <w:rsid w:val="005B5FFF"/>
    <w:rsid w:val="005C407F"/>
    <w:rsid w:val="005C7560"/>
    <w:rsid w:val="005D31E7"/>
    <w:rsid w:val="005D5774"/>
    <w:rsid w:val="005F54AA"/>
    <w:rsid w:val="005F6029"/>
    <w:rsid w:val="0060122E"/>
    <w:rsid w:val="0060360F"/>
    <w:rsid w:val="00610424"/>
    <w:rsid w:val="006312BE"/>
    <w:rsid w:val="00646651"/>
    <w:rsid w:val="00664050"/>
    <w:rsid w:val="006979D9"/>
    <w:rsid w:val="006A5E90"/>
    <w:rsid w:val="006A6A90"/>
    <w:rsid w:val="006C68D9"/>
    <w:rsid w:val="006E431C"/>
    <w:rsid w:val="00710BA6"/>
    <w:rsid w:val="00722BE7"/>
    <w:rsid w:val="007233EB"/>
    <w:rsid w:val="00753457"/>
    <w:rsid w:val="0076760F"/>
    <w:rsid w:val="007811CF"/>
    <w:rsid w:val="00782E2E"/>
    <w:rsid w:val="00786C35"/>
    <w:rsid w:val="00795427"/>
    <w:rsid w:val="007A796C"/>
    <w:rsid w:val="007B2512"/>
    <w:rsid w:val="007C08CF"/>
    <w:rsid w:val="007E75FB"/>
    <w:rsid w:val="007F276A"/>
    <w:rsid w:val="00803EB5"/>
    <w:rsid w:val="00825E05"/>
    <w:rsid w:val="00826B3D"/>
    <w:rsid w:val="00846B96"/>
    <w:rsid w:val="0089659E"/>
    <w:rsid w:val="008976A2"/>
    <w:rsid w:val="008A133D"/>
    <w:rsid w:val="008A79F6"/>
    <w:rsid w:val="008B15B3"/>
    <w:rsid w:val="008B4FEB"/>
    <w:rsid w:val="008B7105"/>
    <w:rsid w:val="008C0D20"/>
    <w:rsid w:val="008D3CD8"/>
    <w:rsid w:val="008D7CCD"/>
    <w:rsid w:val="009145FC"/>
    <w:rsid w:val="00920781"/>
    <w:rsid w:val="00951875"/>
    <w:rsid w:val="009B2653"/>
    <w:rsid w:val="009B3610"/>
    <w:rsid w:val="009B403B"/>
    <w:rsid w:val="009B7779"/>
    <w:rsid w:val="009B7FE8"/>
    <w:rsid w:val="009C092C"/>
    <w:rsid w:val="009D74CA"/>
    <w:rsid w:val="009F4884"/>
    <w:rsid w:val="00A0255A"/>
    <w:rsid w:val="00A04043"/>
    <w:rsid w:val="00A12F39"/>
    <w:rsid w:val="00A140E3"/>
    <w:rsid w:val="00A15EBE"/>
    <w:rsid w:val="00A21DCF"/>
    <w:rsid w:val="00A413A7"/>
    <w:rsid w:val="00A447F1"/>
    <w:rsid w:val="00A50449"/>
    <w:rsid w:val="00A5326B"/>
    <w:rsid w:val="00A5685B"/>
    <w:rsid w:val="00A61DD3"/>
    <w:rsid w:val="00A641F3"/>
    <w:rsid w:val="00A715CB"/>
    <w:rsid w:val="00A84939"/>
    <w:rsid w:val="00A9255D"/>
    <w:rsid w:val="00A926A3"/>
    <w:rsid w:val="00A93000"/>
    <w:rsid w:val="00AB0A1D"/>
    <w:rsid w:val="00AD300D"/>
    <w:rsid w:val="00AE5DE6"/>
    <w:rsid w:val="00B03EE0"/>
    <w:rsid w:val="00B2745B"/>
    <w:rsid w:val="00B41052"/>
    <w:rsid w:val="00B468A4"/>
    <w:rsid w:val="00B52348"/>
    <w:rsid w:val="00B56EDE"/>
    <w:rsid w:val="00B57DB4"/>
    <w:rsid w:val="00B63629"/>
    <w:rsid w:val="00B7309E"/>
    <w:rsid w:val="00B942ED"/>
    <w:rsid w:val="00BC08EB"/>
    <w:rsid w:val="00BC1AB9"/>
    <w:rsid w:val="00BE4270"/>
    <w:rsid w:val="00BE499C"/>
    <w:rsid w:val="00BE7A86"/>
    <w:rsid w:val="00C11205"/>
    <w:rsid w:val="00C202B7"/>
    <w:rsid w:val="00C206BE"/>
    <w:rsid w:val="00C30D10"/>
    <w:rsid w:val="00C37B45"/>
    <w:rsid w:val="00C46074"/>
    <w:rsid w:val="00C552B7"/>
    <w:rsid w:val="00C725C0"/>
    <w:rsid w:val="00C72E98"/>
    <w:rsid w:val="00C73860"/>
    <w:rsid w:val="00C90EDF"/>
    <w:rsid w:val="00C91BBB"/>
    <w:rsid w:val="00CB7EE8"/>
    <w:rsid w:val="00D03CDC"/>
    <w:rsid w:val="00D25B4D"/>
    <w:rsid w:val="00D30340"/>
    <w:rsid w:val="00D40B56"/>
    <w:rsid w:val="00D41762"/>
    <w:rsid w:val="00D57F4D"/>
    <w:rsid w:val="00D82EF2"/>
    <w:rsid w:val="00D83483"/>
    <w:rsid w:val="00D857DE"/>
    <w:rsid w:val="00DB39C1"/>
    <w:rsid w:val="00DD240E"/>
    <w:rsid w:val="00DD4BDE"/>
    <w:rsid w:val="00DF7B39"/>
    <w:rsid w:val="00E0453B"/>
    <w:rsid w:val="00E05025"/>
    <w:rsid w:val="00E1176C"/>
    <w:rsid w:val="00E21013"/>
    <w:rsid w:val="00E2403D"/>
    <w:rsid w:val="00E25291"/>
    <w:rsid w:val="00E33C06"/>
    <w:rsid w:val="00E52148"/>
    <w:rsid w:val="00E716DB"/>
    <w:rsid w:val="00E75693"/>
    <w:rsid w:val="00E817F0"/>
    <w:rsid w:val="00EA72E9"/>
    <w:rsid w:val="00EB44B0"/>
    <w:rsid w:val="00EB7249"/>
    <w:rsid w:val="00ED44A9"/>
    <w:rsid w:val="00ED76C3"/>
    <w:rsid w:val="00ED7D0A"/>
    <w:rsid w:val="00F20E51"/>
    <w:rsid w:val="00F25155"/>
    <w:rsid w:val="00F27FB0"/>
    <w:rsid w:val="00F33D94"/>
    <w:rsid w:val="00F366EC"/>
    <w:rsid w:val="00F46FCF"/>
    <w:rsid w:val="00F52ABA"/>
    <w:rsid w:val="00F54077"/>
    <w:rsid w:val="00F540AD"/>
    <w:rsid w:val="00F7692D"/>
    <w:rsid w:val="00F7783A"/>
    <w:rsid w:val="00F82FF6"/>
    <w:rsid w:val="00F92E3F"/>
    <w:rsid w:val="00FB61A2"/>
    <w:rsid w:val="00FB6888"/>
    <w:rsid w:val="00FC582F"/>
    <w:rsid w:val="00FE172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4337"/>
    <o:shapelayout v:ext="edit">
      <o:idmap v:ext="edit" data="1"/>
    </o:shapelayout>
  </w:shapeDefaults>
  <w:decimalSymbol w:val=","/>
  <w:listSeparator w:val=","/>
  <w14:docId w14:val="243A9418"/>
  <w15:chartTrackingRefBased/>
  <w15:docId w15:val="{0656C2FF-4CDC-4BB2-9967-20FAE0721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3CDC"/>
    <w:rPr>
      <w:sz w:val="24"/>
      <w:szCs w:val="24"/>
      <w:lang w:eastAsia="ko-KR"/>
    </w:rPr>
  </w:style>
  <w:style w:type="paragraph" w:styleId="Heading1">
    <w:name w:val="heading 1"/>
    <w:basedOn w:val="Normal"/>
    <w:next w:val="Normal"/>
    <w:link w:val="Heading1Char"/>
    <w:qFormat/>
    <w:rsid w:val="005F6029"/>
    <w:pPr>
      <w:keepNext/>
      <w:spacing w:before="120" w:after="120"/>
      <w:jc w:val="center"/>
      <w:outlineLvl w:val="0"/>
    </w:pPr>
    <w:rPr>
      <w:rFonts w:ascii="Times" w:eastAsia="Times New Roman" w:hAnsi="Times"/>
      <w:b/>
      <w:caps/>
      <w:szCs w:val="20"/>
      <w:lang w:val="it-IT" w:eastAsia="es-ES"/>
    </w:rPr>
  </w:style>
  <w:style w:type="paragraph" w:styleId="Heading2">
    <w:name w:val="heading 2"/>
    <w:basedOn w:val="Normal"/>
    <w:next w:val="Normal"/>
    <w:qFormat/>
    <w:rsid w:val="00795427"/>
    <w:pPr>
      <w:keepNext/>
      <w:spacing w:before="240" w:after="240"/>
      <w:jc w:val="center"/>
      <w:outlineLvl w:val="1"/>
    </w:pPr>
    <w:rPr>
      <w:rFonts w:ascii="Times" w:eastAsia="Times New Roman" w:hAnsi="Times"/>
      <w:b/>
      <w:sz w:val="20"/>
      <w:szCs w:val="20"/>
      <w:lang w:val="it-IT"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5214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rsid w:val="00E52148"/>
    <w:pPr>
      <w:framePr w:w="9185" w:h="3119" w:hRule="exact" w:hSpace="142" w:vSpace="142" w:wrap="auto" w:vAnchor="page" w:hAnchor="page" w:x="1362" w:y="4537"/>
      <w:spacing w:before="120"/>
      <w:ind w:firstLine="227"/>
      <w:jc w:val="both"/>
    </w:pPr>
    <w:rPr>
      <w:rFonts w:ascii="Times" w:eastAsia="Times New Roman" w:hAnsi="Times"/>
      <w:sz w:val="18"/>
      <w:szCs w:val="20"/>
      <w:lang w:val="it-IT" w:eastAsia="es-ES"/>
    </w:rPr>
  </w:style>
  <w:style w:type="paragraph" w:styleId="BodyTextIndent2">
    <w:name w:val="Body Text Indent 2"/>
    <w:basedOn w:val="Normal"/>
    <w:rsid w:val="00E52148"/>
    <w:pPr>
      <w:ind w:firstLine="227"/>
      <w:jc w:val="both"/>
    </w:pPr>
    <w:rPr>
      <w:rFonts w:ascii="Times" w:eastAsia="Times New Roman" w:hAnsi="Times"/>
      <w:sz w:val="20"/>
      <w:szCs w:val="20"/>
      <w:lang w:val="it-IT" w:eastAsia="es-ES"/>
    </w:rPr>
  </w:style>
  <w:style w:type="character" w:styleId="Hyperlink">
    <w:name w:val="Hyperlink"/>
    <w:rsid w:val="00E52148"/>
    <w:rPr>
      <w:color w:val="0000FF"/>
      <w:u w:val="single"/>
    </w:rPr>
  </w:style>
  <w:style w:type="paragraph" w:customStyle="1" w:styleId="Abstract">
    <w:name w:val="Abstract"/>
    <w:basedOn w:val="Normal"/>
    <w:next w:val="Normal"/>
    <w:rsid w:val="0017569D"/>
    <w:pPr>
      <w:autoSpaceDE w:val="0"/>
      <w:autoSpaceDN w:val="0"/>
      <w:spacing w:before="20"/>
      <w:ind w:firstLine="202"/>
      <w:jc w:val="both"/>
    </w:pPr>
    <w:rPr>
      <w:rFonts w:eastAsia="Times New Roman"/>
      <w:b/>
      <w:bCs/>
      <w:sz w:val="18"/>
      <w:szCs w:val="18"/>
      <w:lang w:val="en-US" w:eastAsia="en-US"/>
    </w:rPr>
  </w:style>
  <w:style w:type="paragraph" w:customStyle="1" w:styleId="IndexTerms">
    <w:name w:val="IndexTerms"/>
    <w:basedOn w:val="Normal"/>
    <w:next w:val="Normal"/>
    <w:rsid w:val="0017569D"/>
    <w:pPr>
      <w:autoSpaceDE w:val="0"/>
      <w:autoSpaceDN w:val="0"/>
      <w:ind w:firstLine="202"/>
      <w:jc w:val="both"/>
    </w:pPr>
    <w:rPr>
      <w:rFonts w:eastAsia="Times New Roman"/>
      <w:b/>
      <w:bCs/>
      <w:sz w:val="18"/>
      <w:szCs w:val="18"/>
      <w:lang w:val="en-US" w:eastAsia="en-US"/>
    </w:rPr>
  </w:style>
  <w:style w:type="paragraph" w:styleId="BodyText2">
    <w:name w:val="Body Text 2"/>
    <w:basedOn w:val="Normal"/>
    <w:rsid w:val="008A79F6"/>
    <w:pPr>
      <w:spacing w:after="120" w:line="480" w:lineRule="auto"/>
    </w:pPr>
  </w:style>
  <w:style w:type="paragraph" w:customStyle="1" w:styleId="Autor">
    <w:name w:val="Autor"/>
    <w:basedOn w:val="Normal"/>
    <w:rsid w:val="00B2745B"/>
    <w:rPr>
      <w:rFonts w:eastAsia="Times New Roman"/>
      <w:b/>
      <w:szCs w:val="20"/>
      <w:lang w:eastAsia="es-ES"/>
    </w:rPr>
  </w:style>
  <w:style w:type="paragraph" w:customStyle="1" w:styleId="Titulo">
    <w:name w:val="Titulo"/>
    <w:basedOn w:val="Normal"/>
    <w:rsid w:val="00B2745B"/>
    <w:pPr>
      <w:spacing w:before="360" w:after="480"/>
    </w:pPr>
    <w:rPr>
      <w:rFonts w:ascii="Arial" w:eastAsia="Times New Roman" w:hAnsi="Arial"/>
      <w:b/>
      <w:sz w:val="36"/>
      <w:szCs w:val="20"/>
      <w:lang w:eastAsia="es-ES"/>
    </w:rPr>
  </w:style>
  <w:style w:type="character" w:styleId="PageNumber">
    <w:name w:val="page number"/>
    <w:basedOn w:val="DefaultParagraphFont"/>
    <w:rsid w:val="00B2745B"/>
  </w:style>
  <w:style w:type="paragraph" w:styleId="Bibliography">
    <w:name w:val="Bibliography"/>
    <w:basedOn w:val="Normal"/>
    <w:rsid w:val="00091CDD"/>
    <w:pPr>
      <w:tabs>
        <w:tab w:val="left" w:pos="384"/>
      </w:tabs>
      <w:ind w:left="384" w:hanging="384"/>
    </w:pPr>
    <w:rPr>
      <w:rFonts w:eastAsia="Times New Roman"/>
      <w:sz w:val="18"/>
      <w:szCs w:val="20"/>
      <w:lang w:val="es-ES_tradnl" w:eastAsia="en-US"/>
    </w:rPr>
  </w:style>
  <w:style w:type="paragraph" w:styleId="Title">
    <w:name w:val="Title"/>
    <w:basedOn w:val="Normal"/>
    <w:next w:val="Normal"/>
    <w:qFormat/>
    <w:rsid w:val="00017A3C"/>
    <w:pPr>
      <w:framePr w:w="9360" w:hSpace="187" w:vSpace="187" w:wrap="notBeside" w:vAnchor="text" w:hAnchor="page" w:xAlign="center" w:y="1"/>
      <w:autoSpaceDE w:val="0"/>
      <w:autoSpaceDN w:val="0"/>
      <w:jc w:val="center"/>
    </w:pPr>
    <w:rPr>
      <w:rFonts w:eastAsia="Times New Roman"/>
      <w:kern w:val="28"/>
      <w:sz w:val="48"/>
      <w:szCs w:val="48"/>
      <w:lang w:val="en-US" w:eastAsia="en-US"/>
    </w:rPr>
  </w:style>
  <w:style w:type="character" w:styleId="PlaceholderText">
    <w:name w:val="Placeholder Text"/>
    <w:uiPriority w:val="99"/>
    <w:semiHidden/>
    <w:rsid w:val="00EA72E9"/>
    <w:rPr>
      <w:color w:val="808080"/>
    </w:rPr>
  </w:style>
  <w:style w:type="paragraph" w:styleId="BalloonText">
    <w:name w:val="Balloon Text"/>
    <w:basedOn w:val="Normal"/>
    <w:link w:val="BalloonTextChar"/>
    <w:rsid w:val="00EA72E9"/>
    <w:rPr>
      <w:rFonts w:ascii="Tahoma" w:hAnsi="Tahoma" w:cs="Tahoma"/>
      <w:sz w:val="16"/>
      <w:szCs w:val="16"/>
    </w:rPr>
  </w:style>
  <w:style w:type="character" w:customStyle="1" w:styleId="BalloonTextChar">
    <w:name w:val="Balloon Text Char"/>
    <w:link w:val="BalloonText"/>
    <w:rsid w:val="00EA72E9"/>
    <w:rPr>
      <w:rFonts w:ascii="Tahoma" w:hAnsi="Tahoma" w:cs="Tahoma"/>
      <w:sz w:val="16"/>
      <w:szCs w:val="16"/>
      <w:lang w:eastAsia="ko-KR"/>
    </w:rPr>
  </w:style>
  <w:style w:type="character" w:customStyle="1" w:styleId="Estilo1">
    <w:name w:val="Estilo1"/>
    <w:rsid w:val="00EA72E9"/>
    <w:rPr>
      <w:rFonts w:ascii="Times New Roman" w:hAnsi="Times New Roman"/>
      <w:b/>
      <w:color w:val="auto"/>
      <w:sz w:val="24"/>
    </w:rPr>
  </w:style>
  <w:style w:type="paragraph" w:customStyle="1" w:styleId="TituloRCI">
    <w:name w:val="Titulo RCI"/>
    <w:basedOn w:val="Normal"/>
    <w:link w:val="TituloRCICar"/>
    <w:qFormat/>
    <w:rsid w:val="009145FC"/>
    <w:pPr>
      <w:widowControl w:val="0"/>
      <w:adjustRightInd w:val="0"/>
      <w:jc w:val="center"/>
    </w:pPr>
  </w:style>
  <w:style w:type="character" w:customStyle="1" w:styleId="Heading1Char">
    <w:name w:val="Heading 1 Char"/>
    <w:link w:val="Heading1"/>
    <w:rsid w:val="005F6029"/>
    <w:rPr>
      <w:rFonts w:ascii="Times" w:eastAsia="Times New Roman" w:hAnsi="Times"/>
      <w:b/>
      <w:caps/>
      <w:sz w:val="24"/>
      <w:lang w:val="it-IT"/>
    </w:rPr>
  </w:style>
  <w:style w:type="character" w:customStyle="1" w:styleId="TituloRCICar">
    <w:name w:val="Titulo RCI Car"/>
    <w:link w:val="TituloRCI"/>
    <w:rsid w:val="009145FC"/>
    <w:rPr>
      <w:sz w:val="24"/>
      <w:szCs w:val="24"/>
      <w:lang w:eastAsia="ko-KR"/>
    </w:rPr>
  </w:style>
  <w:style w:type="paragraph" w:customStyle="1" w:styleId="Titulo3">
    <w:name w:val="Titulo 3"/>
    <w:basedOn w:val="Normal"/>
    <w:link w:val="Titulo3Car"/>
    <w:qFormat/>
    <w:rsid w:val="005B5FFF"/>
    <w:pPr>
      <w:jc w:val="center"/>
    </w:pPr>
    <w:rPr>
      <w:sz w:val="20"/>
      <w:szCs w:val="20"/>
      <w:lang w:val="es-MX"/>
    </w:rPr>
  </w:style>
  <w:style w:type="paragraph" w:styleId="Header">
    <w:name w:val="header"/>
    <w:basedOn w:val="Normal"/>
    <w:link w:val="HeaderChar"/>
    <w:uiPriority w:val="99"/>
    <w:rsid w:val="00B63629"/>
    <w:pPr>
      <w:tabs>
        <w:tab w:val="center" w:pos="4252"/>
        <w:tab w:val="right" w:pos="8504"/>
      </w:tabs>
    </w:pPr>
  </w:style>
  <w:style w:type="character" w:customStyle="1" w:styleId="Titulo3Car">
    <w:name w:val="Titulo 3 Car"/>
    <w:link w:val="Titulo3"/>
    <w:rsid w:val="005B5FFF"/>
    <w:rPr>
      <w:lang w:val="es-MX" w:eastAsia="ko-KR"/>
    </w:rPr>
  </w:style>
  <w:style w:type="character" w:customStyle="1" w:styleId="HeaderChar">
    <w:name w:val="Header Char"/>
    <w:link w:val="Header"/>
    <w:uiPriority w:val="99"/>
    <w:rsid w:val="00B63629"/>
    <w:rPr>
      <w:sz w:val="24"/>
      <w:szCs w:val="24"/>
      <w:lang w:eastAsia="ko-KR"/>
    </w:rPr>
  </w:style>
  <w:style w:type="paragraph" w:styleId="Footer">
    <w:name w:val="footer"/>
    <w:basedOn w:val="Normal"/>
    <w:link w:val="FooterChar"/>
    <w:uiPriority w:val="99"/>
    <w:rsid w:val="00B63629"/>
    <w:pPr>
      <w:tabs>
        <w:tab w:val="center" w:pos="4252"/>
        <w:tab w:val="right" w:pos="8504"/>
      </w:tabs>
    </w:pPr>
  </w:style>
  <w:style w:type="character" w:customStyle="1" w:styleId="FooterChar">
    <w:name w:val="Footer Char"/>
    <w:link w:val="Footer"/>
    <w:uiPriority w:val="99"/>
    <w:rsid w:val="00B63629"/>
    <w:rPr>
      <w:sz w:val="24"/>
      <w:szCs w:val="24"/>
      <w:lang w:eastAsia="ko-KR"/>
    </w:rPr>
  </w:style>
  <w:style w:type="paragraph" w:customStyle="1" w:styleId="Titulo4">
    <w:name w:val="Titulo 4"/>
    <w:basedOn w:val="Normal"/>
    <w:link w:val="Titulo4Car"/>
    <w:qFormat/>
    <w:rsid w:val="007F276A"/>
    <w:rPr>
      <w:b/>
      <w:caps/>
      <w:sz w:val="20"/>
      <w:szCs w:val="20"/>
      <w:lang w:val="es-MX"/>
    </w:rPr>
  </w:style>
  <w:style w:type="paragraph" w:customStyle="1" w:styleId="Titulo5">
    <w:name w:val="Titulo 5"/>
    <w:basedOn w:val="BodyTextIndent3"/>
    <w:link w:val="Titulo5Car"/>
    <w:qFormat/>
    <w:rsid w:val="00460E30"/>
    <w:pPr>
      <w:framePr w:w="0" w:hRule="auto" w:hSpace="0" w:vSpace="0" w:wrap="auto" w:vAnchor="margin" w:hAnchor="text" w:xAlign="left" w:yAlign="inline"/>
      <w:spacing w:before="0"/>
      <w:ind w:firstLine="0"/>
    </w:pPr>
    <w:rPr>
      <w:sz w:val="20"/>
      <w:lang w:val="es-MX"/>
    </w:rPr>
  </w:style>
  <w:style w:type="character" w:customStyle="1" w:styleId="Titulo4Car">
    <w:name w:val="Titulo 4 Car"/>
    <w:link w:val="Titulo4"/>
    <w:rsid w:val="007F276A"/>
    <w:rPr>
      <w:b/>
      <w:caps/>
      <w:lang w:val="es-MX" w:eastAsia="ko-KR"/>
    </w:rPr>
  </w:style>
  <w:style w:type="character" w:styleId="Strong">
    <w:name w:val="Strong"/>
    <w:qFormat/>
    <w:rsid w:val="007F276A"/>
    <w:rPr>
      <w:b/>
      <w:bCs/>
    </w:rPr>
  </w:style>
  <w:style w:type="character" w:customStyle="1" w:styleId="BodyTextIndent3Char">
    <w:name w:val="Body Text Indent 3 Char"/>
    <w:link w:val="BodyTextIndent3"/>
    <w:rsid w:val="00460E30"/>
    <w:rPr>
      <w:rFonts w:ascii="Times" w:eastAsia="Times New Roman" w:hAnsi="Times"/>
      <w:sz w:val="18"/>
      <w:lang w:val="it-IT"/>
    </w:rPr>
  </w:style>
  <w:style w:type="character" w:customStyle="1" w:styleId="Titulo5Car">
    <w:name w:val="Titulo 5 Car"/>
    <w:basedOn w:val="BodyTextIndent3Char"/>
    <w:link w:val="Titulo5"/>
    <w:rsid w:val="00460E30"/>
    <w:rPr>
      <w:rFonts w:ascii="Times" w:eastAsia="Times New Roman" w:hAnsi="Times"/>
      <w:sz w:val="18"/>
      <w:lang w:val="it-IT"/>
    </w:rPr>
  </w:style>
  <w:style w:type="paragraph" w:customStyle="1" w:styleId="Titulo6">
    <w:name w:val="Titulo 6"/>
    <w:basedOn w:val="Normal"/>
    <w:link w:val="Titulo6Car"/>
    <w:qFormat/>
    <w:rsid w:val="00554995"/>
    <w:pPr>
      <w:jc w:val="both"/>
    </w:pPr>
    <w:rPr>
      <w:b/>
      <w:sz w:val="20"/>
      <w:szCs w:val="20"/>
    </w:rPr>
  </w:style>
  <w:style w:type="paragraph" w:customStyle="1" w:styleId="Titulo7">
    <w:name w:val="Titulo 7"/>
    <w:basedOn w:val="Normal"/>
    <w:link w:val="Titulo7Car"/>
    <w:qFormat/>
    <w:rsid w:val="00A5685B"/>
    <w:pPr>
      <w:numPr>
        <w:numId w:val="6"/>
      </w:numPr>
      <w:tabs>
        <w:tab w:val="clear" w:pos="1151"/>
        <w:tab w:val="num" w:pos="360"/>
      </w:tabs>
      <w:ind w:left="360" w:hanging="360"/>
      <w:jc w:val="both"/>
    </w:pPr>
    <w:rPr>
      <w:sz w:val="20"/>
      <w:szCs w:val="20"/>
    </w:rPr>
  </w:style>
  <w:style w:type="character" w:customStyle="1" w:styleId="Titulo6Car">
    <w:name w:val="Titulo 6 Car"/>
    <w:link w:val="Titulo6"/>
    <w:rsid w:val="00554995"/>
    <w:rPr>
      <w:b/>
      <w:lang w:eastAsia="ko-KR"/>
    </w:rPr>
  </w:style>
  <w:style w:type="character" w:customStyle="1" w:styleId="Titulo7Car">
    <w:name w:val="Titulo 7 Car"/>
    <w:link w:val="Titulo7"/>
    <w:rsid w:val="00A5685B"/>
    <w:rPr>
      <w:lang w:eastAsia="ko-KR"/>
    </w:rPr>
  </w:style>
  <w:style w:type="paragraph" w:styleId="ListParagraph">
    <w:name w:val="List Paragraph"/>
    <w:basedOn w:val="Normal"/>
    <w:uiPriority w:val="34"/>
    <w:qFormat/>
    <w:rsid w:val="00F46FCF"/>
    <w:pPr>
      <w:ind w:left="720"/>
      <w:contextualSpacing/>
    </w:pPr>
  </w:style>
  <w:style w:type="paragraph" w:styleId="NormalWeb">
    <w:name w:val="Normal (Web)"/>
    <w:basedOn w:val="Normal"/>
    <w:uiPriority w:val="99"/>
    <w:rsid w:val="00153820"/>
    <w:pPr>
      <w:spacing w:before="100" w:beforeAutospacing="1" w:after="100" w:afterAutospacing="1"/>
    </w:pPr>
    <w:rPr>
      <w:lang w:eastAsia="ja-JP" w:bidi="he-IL"/>
    </w:rPr>
  </w:style>
  <w:style w:type="paragraph" w:customStyle="1" w:styleId="Texto">
    <w:name w:val="Texto"/>
    <w:basedOn w:val="Normal"/>
    <w:rsid w:val="00153820"/>
    <w:pPr>
      <w:ind w:firstLine="176"/>
      <w:jc w:val="both"/>
    </w:pPr>
    <w:rPr>
      <w:rFonts w:eastAsia="Times New Roman"/>
      <w:sz w:val="20"/>
      <w:szCs w:val="20"/>
      <w:lang w:eastAsia="es-ES"/>
    </w:rPr>
  </w:style>
  <w:style w:type="character" w:customStyle="1" w:styleId="Mencinsinresolver1">
    <w:name w:val="Mención sin resolver1"/>
    <w:uiPriority w:val="99"/>
    <w:semiHidden/>
    <w:unhideWhenUsed/>
    <w:rsid w:val="00646651"/>
    <w:rPr>
      <w:color w:val="808080"/>
      <w:shd w:val="clear" w:color="auto" w:fill="E6E6E6"/>
    </w:rPr>
  </w:style>
  <w:style w:type="paragraph" w:customStyle="1" w:styleId="Referencias">
    <w:name w:val="Referencias"/>
    <w:basedOn w:val="Normal"/>
    <w:rsid w:val="005C407F"/>
    <w:pPr>
      <w:spacing w:after="80" w:line="160" w:lineRule="atLeast"/>
      <w:ind w:left="426" w:hanging="426"/>
      <w:jc w:val="both"/>
    </w:pPr>
    <w:rPr>
      <w:rFonts w:eastAsia="Times New Roman"/>
      <w:sz w:val="18"/>
      <w:szCs w:val="20"/>
      <w:lang w:eastAsia="es-ES"/>
    </w:rPr>
  </w:style>
  <w:style w:type="character" w:styleId="CommentReference">
    <w:name w:val="annotation reference"/>
    <w:basedOn w:val="DefaultParagraphFont"/>
    <w:uiPriority w:val="99"/>
    <w:semiHidden/>
    <w:unhideWhenUsed/>
    <w:rsid w:val="008B4FEB"/>
    <w:rPr>
      <w:sz w:val="16"/>
      <w:szCs w:val="16"/>
    </w:rPr>
  </w:style>
  <w:style w:type="paragraph" w:styleId="CommentText">
    <w:name w:val="annotation text"/>
    <w:basedOn w:val="Normal"/>
    <w:link w:val="CommentTextChar"/>
    <w:uiPriority w:val="99"/>
    <w:semiHidden/>
    <w:unhideWhenUsed/>
    <w:rsid w:val="008B4FEB"/>
    <w:rPr>
      <w:sz w:val="20"/>
      <w:szCs w:val="20"/>
    </w:rPr>
  </w:style>
  <w:style w:type="character" w:customStyle="1" w:styleId="CommentTextChar">
    <w:name w:val="Comment Text Char"/>
    <w:basedOn w:val="DefaultParagraphFont"/>
    <w:link w:val="CommentText"/>
    <w:uiPriority w:val="99"/>
    <w:semiHidden/>
    <w:rsid w:val="008B4FEB"/>
    <w:rPr>
      <w:lang w:eastAsia="ko-KR"/>
    </w:rPr>
  </w:style>
  <w:style w:type="paragraph" w:styleId="CommentSubject">
    <w:name w:val="annotation subject"/>
    <w:basedOn w:val="CommentText"/>
    <w:next w:val="CommentText"/>
    <w:link w:val="CommentSubjectChar"/>
    <w:uiPriority w:val="99"/>
    <w:semiHidden/>
    <w:unhideWhenUsed/>
    <w:rsid w:val="008B4FEB"/>
    <w:rPr>
      <w:b/>
      <w:bCs/>
    </w:rPr>
  </w:style>
  <w:style w:type="character" w:customStyle="1" w:styleId="CommentSubjectChar">
    <w:name w:val="Comment Subject Char"/>
    <w:basedOn w:val="CommentTextChar"/>
    <w:link w:val="CommentSubject"/>
    <w:uiPriority w:val="99"/>
    <w:semiHidden/>
    <w:rsid w:val="008B4FEB"/>
    <w:rPr>
      <w:b/>
      <w:bCs/>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646224">
      <w:bodyDiv w:val="1"/>
      <w:marLeft w:val="0"/>
      <w:marRight w:val="0"/>
      <w:marTop w:val="0"/>
      <w:marBottom w:val="0"/>
      <w:divBdr>
        <w:top w:val="none" w:sz="0" w:space="0" w:color="auto"/>
        <w:left w:val="none" w:sz="0" w:space="0" w:color="auto"/>
        <w:bottom w:val="none" w:sz="0" w:space="0" w:color="auto"/>
        <w:right w:val="none" w:sz="0" w:space="0" w:color="auto"/>
      </w:divBdr>
      <w:divsChild>
        <w:div w:id="1725715085">
          <w:marLeft w:val="0"/>
          <w:marRight w:val="0"/>
          <w:marTop w:val="0"/>
          <w:marBottom w:val="0"/>
          <w:divBdr>
            <w:top w:val="none" w:sz="0" w:space="0" w:color="auto"/>
            <w:left w:val="none" w:sz="0" w:space="0" w:color="auto"/>
            <w:bottom w:val="none" w:sz="0" w:space="0" w:color="auto"/>
            <w:right w:val="none" w:sz="0" w:space="0" w:color="auto"/>
          </w:divBdr>
          <w:divsChild>
            <w:div w:id="191361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896758">
      <w:bodyDiv w:val="1"/>
      <w:marLeft w:val="0"/>
      <w:marRight w:val="0"/>
      <w:marTop w:val="0"/>
      <w:marBottom w:val="0"/>
      <w:divBdr>
        <w:top w:val="none" w:sz="0" w:space="0" w:color="auto"/>
        <w:left w:val="none" w:sz="0" w:space="0" w:color="auto"/>
        <w:bottom w:val="none" w:sz="0" w:space="0" w:color="auto"/>
        <w:right w:val="none" w:sz="0" w:space="0" w:color="auto"/>
      </w:divBdr>
    </w:div>
    <w:div w:id="1012032899">
      <w:bodyDiv w:val="1"/>
      <w:marLeft w:val="0"/>
      <w:marRight w:val="0"/>
      <w:marTop w:val="0"/>
      <w:marBottom w:val="0"/>
      <w:divBdr>
        <w:top w:val="none" w:sz="0" w:space="0" w:color="auto"/>
        <w:left w:val="none" w:sz="0" w:space="0" w:color="auto"/>
        <w:bottom w:val="none" w:sz="0" w:space="0" w:color="auto"/>
        <w:right w:val="none" w:sz="0" w:space="0" w:color="auto"/>
      </w:divBdr>
    </w:div>
    <w:div w:id="1113750595">
      <w:bodyDiv w:val="1"/>
      <w:marLeft w:val="0"/>
      <w:marRight w:val="0"/>
      <w:marTop w:val="0"/>
      <w:marBottom w:val="0"/>
      <w:divBdr>
        <w:top w:val="none" w:sz="0" w:space="0" w:color="auto"/>
        <w:left w:val="none" w:sz="0" w:space="0" w:color="auto"/>
        <w:bottom w:val="none" w:sz="0" w:space="0" w:color="auto"/>
        <w:right w:val="none" w:sz="0" w:space="0" w:color="auto"/>
      </w:divBdr>
    </w:div>
    <w:div w:id="1393188496">
      <w:bodyDiv w:val="1"/>
      <w:marLeft w:val="0"/>
      <w:marRight w:val="0"/>
      <w:marTop w:val="0"/>
      <w:marBottom w:val="0"/>
      <w:divBdr>
        <w:top w:val="none" w:sz="0" w:space="0" w:color="auto"/>
        <w:left w:val="none" w:sz="0" w:space="0" w:color="auto"/>
        <w:bottom w:val="none" w:sz="0" w:space="0" w:color="auto"/>
        <w:right w:val="none" w:sz="0" w:space="0" w:color="auto"/>
      </w:divBdr>
    </w:div>
    <w:div w:id="2087073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elematica@tesla.cujae.edu.cu"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2170</Words>
  <Characters>21510</Characters>
  <Application>Microsoft Office Word</Application>
  <DocSecurity>0</DocSecurity>
  <Lines>179</Lines>
  <Paragraphs>47</Paragraphs>
  <ScaleCrop>false</ScaleCrop>
  <HeadingPairs>
    <vt:vector size="6" baseType="variant">
      <vt:variant>
        <vt:lpstr>Title</vt:lpstr>
      </vt:variant>
      <vt:variant>
        <vt:i4>1</vt:i4>
      </vt:variant>
      <vt:variant>
        <vt:lpstr>Título</vt:lpstr>
      </vt:variant>
      <vt:variant>
        <vt:i4>1</vt:i4>
      </vt:variant>
      <vt:variant>
        <vt:lpstr>Titel</vt:lpstr>
      </vt:variant>
      <vt:variant>
        <vt:i4>1</vt:i4>
      </vt:variant>
    </vt:vector>
  </HeadingPairs>
  <TitlesOfParts>
    <vt:vector size="3" baseType="lpstr">
      <vt:lpstr>7º CONGRESO IBEROAMERICANO DE INGENIERIA MECANICA</vt:lpstr>
      <vt:lpstr>7º CONGRESO IBEROAMERICANO DE INGENIERIA MECANICA</vt:lpstr>
      <vt:lpstr>7º CONGRESO IBEROAMERICANO DE INGENIERIA MECANICA</vt:lpstr>
    </vt:vector>
  </TitlesOfParts>
  <Company>HOME</Company>
  <LinksUpToDate>false</LinksUpToDate>
  <CharactersWithSpaces>23633</CharactersWithSpaces>
  <SharedDoc>false</SharedDoc>
  <HLinks>
    <vt:vector size="12" baseType="variant">
      <vt:variant>
        <vt:i4>6422618</vt:i4>
      </vt:variant>
      <vt:variant>
        <vt:i4>9</vt:i4>
      </vt:variant>
      <vt:variant>
        <vt:i4>0</vt:i4>
      </vt:variant>
      <vt:variant>
        <vt:i4>5</vt:i4>
      </vt:variant>
      <vt:variant>
        <vt:lpwstr>mailto:telematica@tesla.cujae.edu.cu</vt:lpwstr>
      </vt:variant>
      <vt:variant>
        <vt:lpwstr/>
      </vt:variant>
      <vt:variant>
        <vt:i4>655380</vt:i4>
      </vt:variant>
      <vt:variant>
        <vt:i4>0</vt:i4>
      </vt:variant>
      <vt:variant>
        <vt:i4>0</vt:i4>
      </vt:variant>
      <vt:variant>
        <vt:i4>5</vt:i4>
      </vt:variant>
      <vt:variant>
        <vt:lpwstr>http://ccia.cujae.edu.cu/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7º CONGRESO IBEROAMERICANO DE INGENIERIA MECANICA</dc:title>
  <dc:subject/>
  <dc:creator>Rosabel</dc:creator>
  <cp:keywords/>
  <dc:description/>
  <cp:lastModifiedBy>TU-Pseudonym 7504255944999905</cp:lastModifiedBy>
  <cp:revision>5</cp:revision>
  <dcterms:created xsi:type="dcterms:W3CDTF">2022-05-04T11:42:00Z</dcterms:created>
  <dcterms:modified xsi:type="dcterms:W3CDTF">2023-01-08T10:37:00Z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zotero-version="5.0.85"&gt;&lt;session id="toTRFhEk"/&gt;&lt;style id="http://www.zotero.org/styles/ieee" locale="es-ES" hasBibliography="1" bibliographyStyleHasBeenSet="1"/&gt;&lt;prefs&gt;&lt;pref name="fieldType" value="Field"/&gt;&lt;pref name="automaticJour</vt:lpwstr>
  </property>
  <property fmtid="{D5CDD505-2E9C-101B-9397-08002B2CF9AE}" pid="3" name="ZOTERO_PREF_2">
    <vt:lpwstr>nalAbbreviations" value="true"/&gt;&lt;/prefs&gt;&lt;/data&gt;</vt:lpwstr>
  </property>
</Properties>
</file>